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04" w:rsidRPr="00B06304" w:rsidRDefault="00B06304" w:rsidP="00B06304">
      <w:pPr>
        <w:spacing w:line="360" w:lineRule="auto"/>
        <w:jc w:val="center"/>
        <w:rPr>
          <w:rFonts w:asciiTheme="minorHAnsi" w:hAnsiTheme="minorHAnsi"/>
          <w:b/>
          <w:sz w:val="28"/>
          <w:szCs w:val="28"/>
        </w:rPr>
      </w:pPr>
      <w:r w:rsidRPr="00B06304">
        <w:rPr>
          <w:rFonts w:asciiTheme="minorHAnsi" w:hAnsiTheme="minorHAnsi"/>
          <w:b/>
          <w:i/>
          <w:sz w:val="28"/>
          <w:szCs w:val="28"/>
        </w:rPr>
        <w:t xml:space="preserve">BLUEPRINT </w:t>
      </w:r>
      <w:r w:rsidRPr="00B06304">
        <w:rPr>
          <w:rFonts w:asciiTheme="minorHAnsi" w:hAnsiTheme="minorHAnsi"/>
          <w:b/>
          <w:sz w:val="28"/>
          <w:szCs w:val="28"/>
        </w:rPr>
        <w:t>VISI PSSI 2020</w:t>
      </w:r>
    </w:p>
    <w:p w:rsidR="00B06304" w:rsidRPr="00B06304" w:rsidRDefault="00B06304" w:rsidP="00B06304">
      <w:pPr>
        <w:pStyle w:val="Heading1"/>
        <w:spacing w:line="360" w:lineRule="auto"/>
        <w:ind w:left="360" w:firstLine="0"/>
        <w:rPr>
          <w:rFonts w:asciiTheme="minorHAnsi" w:hAnsiTheme="minorHAnsi"/>
          <w:i/>
          <w:color w:val="FF0000"/>
          <w:szCs w:val="28"/>
        </w:rPr>
      </w:pPr>
    </w:p>
    <w:p w:rsidR="00B06304" w:rsidRPr="00B06304" w:rsidRDefault="00B06304" w:rsidP="00B06304">
      <w:pPr>
        <w:pStyle w:val="BodyText"/>
        <w:spacing w:line="360" w:lineRule="auto"/>
        <w:jc w:val="both"/>
        <w:rPr>
          <w:rFonts w:asciiTheme="minorHAnsi" w:hAnsiTheme="minorHAnsi"/>
          <w:sz w:val="28"/>
          <w:szCs w:val="28"/>
        </w:rPr>
      </w:pPr>
      <w:proofErr w:type="gramStart"/>
      <w:r w:rsidRPr="00B06304">
        <w:rPr>
          <w:rFonts w:asciiTheme="minorHAnsi" w:hAnsiTheme="minorHAnsi"/>
          <w:sz w:val="28"/>
          <w:szCs w:val="28"/>
        </w:rPr>
        <w:t>Secara tradisional dan legal, Ketua Umum bersama Komite Eksekutif PSSI adalah pengemban keputusan Musyawarah Nasional (Munas).</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Namun demikian, Ketua Umum bersama anggota Komite Eksekutif juga memiliki porsi yang strategis sekaligus mengambil peran lebih dalam menyusun strategi organisasi dan penyusunan program dalam rangka pencapaian cita-cita organisasi.</w:t>
      </w:r>
      <w:proofErr w:type="gramEnd"/>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proofErr w:type="gramStart"/>
      <w:r w:rsidRPr="00B06304">
        <w:rPr>
          <w:rFonts w:asciiTheme="minorHAnsi" w:hAnsiTheme="minorHAnsi"/>
          <w:sz w:val="28"/>
          <w:szCs w:val="28"/>
        </w:rPr>
        <w:t>Itu sebabnya, Visi dan Misi ketua umum menjadi sangat penting, bahkan menjadi materi wajib untuk disampaikan sebelum acara pemilihan ketua umum PSSI berlangsung.</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Visi dan Misi serta strategi pencapaian yang disampaikan dalam Munas menjadi acuan utama anggota PSSI dalam menjatuhkan pilihan atas para calon ketua umum.</w:t>
      </w:r>
      <w:proofErr w:type="gramEnd"/>
      <w:r w:rsidRPr="00B06304">
        <w:rPr>
          <w:rFonts w:asciiTheme="minorHAnsi" w:hAnsiTheme="minorHAnsi"/>
          <w:sz w:val="28"/>
          <w:szCs w:val="28"/>
        </w:rPr>
        <w:t xml:space="preserve"> </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Visi PSSI 2020 disusun dengan dasar pemikiran dan proses yang panjang yang berawal dari Visi Ketua Umum PSSI periode 2003-2008 Drs. H.A.M Nurdin Halid, yaitu: “Membangun sepakbola Indonesia modern industrial berdasarkan organisasi modern dan manajemen profesional yang berorientasi kepada kualitas dan prestasi </w:t>
      </w:r>
      <w:proofErr w:type="gramStart"/>
      <w:r w:rsidRPr="00B06304">
        <w:rPr>
          <w:rFonts w:asciiTheme="minorHAnsi" w:hAnsiTheme="minorHAnsi"/>
          <w:sz w:val="28"/>
          <w:szCs w:val="28"/>
        </w:rPr>
        <w:t>serta  bisnis</w:t>
      </w:r>
      <w:proofErr w:type="gramEnd"/>
      <w:r w:rsidRPr="00B06304">
        <w:rPr>
          <w:rFonts w:asciiTheme="minorHAnsi" w:hAnsiTheme="minorHAnsi"/>
          <w:sz w:val="28"/>
          <w:szCs w:val="28"/>
        </w:rPr>
        <w:t xml:space="preserve"> dan keuntungan menuju pentas sepakbola dunia.”</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proofErr w:type="gramStart"/>
      <w:r w:rsidRPr="00B06304">
        <w:rPr>
          <w:rFonts w:asciiTheme="minorHAnsi" w:hAnsiTheme="minorHAnsi"/>
          <w:sz w:val="28"/>
          <w:szCs w:val="28"/>
        </w:rPr>
        <w:t>Dalam kepengurusan PSSI 2003-2008, visi misi ketua umum dijabarkan lebih operasional lagi dalam bentuk dokumen Panca Harapan PSSI, yang dalam Rapat Lengkap Pengurus PSSI I pada bulan November 2003 dihasilkan beberapa keputusan mendasar untuk ditindaklanjuti.</w:t>
      </w:r>
      <w:proofErr w:type="gramEnd"/>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proofErr w:type="gramStart"/>
      <w:r w:rsidRPr="00B06304">
        <w:rPr>
          <w:rFonts w:asciiTheme="minorHAnsi" w:hAnsiTheme="minorHAnsi"/>
          <w:sz w:val="28"/>
          <w:szCs w:val="28"/>
        </w:rPr>
        <w:lastRenderedPageBreak/>
        <w:t>Salah satunya adalah keputusan perlunya PSSI menyusun rencana jangka panjang pengembangan sepakbola nasional yang kemudian disebut sebagai Blueprint PSSI.</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Dalam perkembangannya, PSSI melakukan penyempurnaan Visi Ketua Umum terpilih menjadi Visi PSSI untuk proyeksi jangka panjang, tahun 2020.</w:t>
      </w:r>
      <w:proofErr w:type="gramEnd"/>
    </w:p>
    <w:p w:rsidR="00B06304" w:rsidRPr="00B06304" w:rsidRDefault="00B06304" w:rsidP="00B06304">
      <w:pPr>
        <w:spacing w:line="360" w:lineRule="auto"/>
        <w:jc w:val="both"/>
        <w:rPr>
          <w:rFonts w:asciiTheme="minorHAnsi" w:hAnsiTheme="minorHAnsi"/>
          <w:b/>
          <w:sz w:val="28"/>
          <w:szCs w:val="28"/>
        </w:rPr>
      </w:pP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Di atas Visi PSSI 2020 itulah, kita berdiri tegak menatap masa depan yang penuh tantangan dengan sebuah program jangka panjang, menengah, dan pendek terencana secara matang. </w:t>
      </w:r>
      <w:proofErr w:type="gramStart"/>
      <w:r w:rsidRPr="00B06304">
        <w:rPr>
          <w:rFonts w:asciiTheme="minorHAnsi" w:hAnsiTheme="minorHAnsi"/>
          <w:sz w:val="28"/>
          <w:szCs w:val="28"/>
        </w:rPr>
        <w:t>Matang dari sisi konsep dan matang dalam rancangan program operasional.</w:t>
      </w:r>
      <w:proofErr w:type="gramEnd"/>
      <w:r w:rsidRPr="00B06304">
        <w:rPr>
          <w:rFonts w:asciiTheme="minorHAnsi" w:hAnsiTheme="minorHAnsi"/>
          <w:sz w:val="28"/>
          <w:szCs w:val="28"/>
        </w:rPr>
        <w:t xml:space="preserve"> Seluruh konsep, target, strategi pencapaian, hingga rancangan </w:t>
      </w:r>
      <w:proofErr w:type="gramStart"/>
      <w:r w:rsidRPr="00B06304">
        <w:rPr>
          <w:rFonts w:asciiTheme="minorHAnsi" w:hAnsiTheme="minorHAnsi"/>
          <w:sz w:val="28"/>
          <w:szCs w:val="28"/>
        </w:rPr>
        <w:t>program  dituangkan</w:t>
      </w:r>
      <w:proofErr w:type="gramEnd"/>
      <w:r w:rsidRPr="00B06304">
        <w:rPr>
          <w:rFonts w:asciiTheme="minorHAnsi" w:hAnsiTheme="minorHAnsi"/>
          <w:sz w:val="28"/>
          <w:szCs w:val="28"/>
        </w:rPr>
        <w:t xml:space="preserve"> sebagai Blueprint PSSI 2020.</w:t>
      </w:r>
    </w:p>
    <w:p w:rsidR="00B06304" w:rsidRPr="00B06304" w:rsidRDefault="00B06304" w:rsidP="00B06304">
      <w:pPr>
        <w:spacing w:line="360" w:lineRule="auto"/>
        <w:jc w:val="both"/>
        <w:rPr>
          <w:rFonts w:asciiTheme="minorHAnsi" w:hAnsiTheme="minorHAnsi"/>
          <w:b/>
          <w:sz w:val="28"/>
          <w:szCs w:val="28"/>
        </w:rPr>
      </w:pPr>
    </w:p>
    <w:p w:rsidR="00B06304" w:rsidRPr="00B06304" w:rsidRDefault="00B06304" w:rsidP="00B06304">
      <w:pPr>
        <w:pStyle w:val="Heading2"/>
        <w:spacing w:line="360" w:lineRule="auto"/>
        <w:jc w:val="both"/>
        <w:rPr>
          <w:rFonts w:asciiTheme="minorHAnsi" w:hAnsiTheme="minorHAnsi"/>
          <w:i w:val="0"/>
        </w:rPr>
      </w:pPr>
      <w:r w:rsidRPr="00B06304">
        <w:rPr>
          <w:rFonts w:asciiTheme="minorHAnsi" w:hAnsiTheme="minorHAnsi"/>
          <w:i w:val="0"/>
        </w:rPr>
        <w:t xml:space="preserve">Pengertian </w:t>
      </w:r>
      <w:r w:rsidRPr="00B06304">
        <w:rPr>
          <w:rFonts w:asciiTheme="minorHAnsi" w:hAnsiTheme="minorHAnsi"/>
        </w:rPr>
        <w:t>Blueprint</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 </w:t>
      </w:r>
    </w:p>
    <w:p w:rsidR="00B06304" w:rsidRPr="00B06304" w:rsidRDefault="00B06304" w:rsidP="00B06304">
      <w:pPr>
        <w:spacing w:line="360" w:lineRule="auto"/>
        <w:jc w:val="both"/>
        <w:outlineLvl w:val="0"/>
        <w:rPr>
          <w:rFonts w:asciiTheme="minorHAnsi" w:hAnsiTheme="minorHAnsi"/>
          <w:sz w:val="28"/>
          <w:szCs w:val="28"/>
        </w:rPr>
      </w:pPr>
      <w:proofErr w:type="gramStart"/>
      <w:r w:rsidRPr="00B06304">
        <w:rPr>
          <w:rFonts w:asciiTheme="minorHAnsi" w:hAnsiTheme="minorHAnsi"/>
          <w:sz w:val="28"/>
          <w:szCs w:val="28"/>
        </w:rPr>
        <w:t>BLUEPRINT PSSI 2020 adalah sebuah rencana jangka panjang (master plan) PSSI sebagai penjabaran Visi dan Misi PSSI, yang menempatkan seluruh upaya pencapaian prestasi sepakbola nasional untuk proyeksi tahun 2020.</w:t>
      </w:r>
      <w:proofErr w:type="gramEnd"/>
      <w:r w:rsidRPr="00B06304">
        <w:rPr>
          <w:rFonts w:asciiTheme="minorHAnsi" w:hAnsiTheme="minorHAnsi"/>
          <w:b/>
          <w:sz w:val="28"/>
          <w:szCs w:val="28"/>
        </w:rPr>
        <w:t xml:space="preserve"> </w:t>
      </w:r>
      <w:r w:rsidRPr="00B06304">
        <w:rPr>
          <w:rFonts w:asciiTheme="minorHAnsi" w:hAnsiTheme="minorHAnsi"/>
          <w:sz w:val="28"/>
          <w:szCs w:val="28"/>
        </w:rPr>
        <w:t>Dengan demikian,</w:t>
      </w:r>
      <w:r w:rsidRPr="00B06304">
        <w:rPr>
          <w:rFonts w:asciiTheme="minorHAnsi" w:hAnsiTheme="minorHAnsi"/>
          <w:b/>
          <w:sz w:val="28"/>
          <w:szCs w:val="28"/>
        </w:rPr>
        <w:t xml:space="preserve"> </w:t>
      </w:r>
      <w:r w:rsidRPr="00B06304">
        <w:rPr>
          <w:rFonts w:asciiTheme="minorHAnsi" w:hAnsiTheme="minorHAnsi"/>
          <w:sz w:val="28"/>
          <w:szCs w:val="28"/>
        </w:rPr>
        <w:t>Blueprint PSSI 2020 adalah</w:t>
      </w:r>
      <w:r w:rsidRPr="00B06304">
        <w:rPr>
          <w:rFonts w:asciiTheme="minorHAnsi" w:hAnsiTheme="minorHAnsi"/>
          <w:b/>
          <w:sz w:val="28"/>
          <w:szCs w:val="28"/>
        </w:rPr>
        <w:t xml:space="preserve"> </w:t>
      </w:r>
      <w:r w:rsidRPr="00B06304">
        <w:rPr>
          <w:rFonts w:asciiTheme="minorHAnsi" w:hAnsiTheme="minorHAnsi"/>
          <w:sz w:val="28"/>
          <w:szCs w:val="28"/>
        </w:rPr>
        <w:t>Program Induk yang menjadi payung pembinaan dan pengembangan Sepakbola Nasional</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pStyle w:val="Heading2"/>
        <w:tabs>
          <w:tab w:val="left" w:pos="450"/>
        </w:tabs>
        <w:spacing w:line="360" w:lineRule="auto"/>
        <w:ind w:left="90"/>
        <w:jc w:val="both"/>
        <w:rPr>
          <w:rFonts w:asciiTheme="minorHAnsi" w:hAnsiTheme="minorHAnsi"/>
          <w:i w:val="0"/>
        </w:rPr>
      </w:pPr>
      <w:r w:rsidRPr="00B06304">
        <w:rPr>
          <w:rFonts w:asciiTheme="minorHAnsi" w:hAnsiTheme="minorHAnsi"/>
          <w:i w:val="0"/>
        </w:rPr>
        <w:t>Maksud dan Tujuan</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pStyle w:val="BodyText"/>
        <w:spacing w:line="360" w:lineRule="auto"/>
        <w:jc w:val="both"/>
        <w:rPr>
          <w:rFonts w:asciiTheme="minorHAnsi" w:hAnsiTheme="minorHAnsi"/>
          <w:sz w:val="28"/>
          <w:szCs w:val="28"/>
        </w:rPr>
      </w:pPr>
      <w:proofErr w:type="gramStart"/>
      <w:r w:rsidRPr="00B06304">
        <w:rPr>
          <w:rFonts w:asciiTheme="minorHAnsi" w:hAnsiTheme="minorHAnsi"/>
          <w:sz w:val="28"/>
          <w:szCs w:val="28"/>
        </w:rPr>
        <w:t xml:space="preserve">Blueprint disusun dan ditetapkan untuk dijadikan pedoman wajib bagi PSSI (Pusat), Pengda, Pengcab, Klub dan seluruh komponen organisasi yang terkait, </w:t>
      </w:r>
      <w:r w:rsidRPr="00B06304">
        <w:rPr>
          <w:rFonts w:asciiTheme="minorHAnsi" w:hAnsiTheme="minorHAnsi"/>
          <w:sz w:val="28"/>
          <w:szCs w:val="28"/>
        </w:rPr>
        <w:lastRenderedPageBreak/>
        <w:t>sehingga dapat tercipta standard kondisi yang ideal sebagai prasyarat pencapaian prestasi yang telah ditetapkan.</w:t>
      </w:r>
      <w:proofErr w:type="gramEnd"/>
    </w:p>
    <w:p w:rsidR="00B06304" w:rsidRPr="00B06304" w:rsidRDefault="00B06304" w:rsidP="00B06304">
      <w:pPr>
        <w:spacing w:line="360" w:lineRule="auto"/>
        <w:ind w:left="540"/>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Sehingga dengan implementasi Blueprint dapat dicapai tujuan-tujuan sebagai berikut:</w:t>
      </w:r>
    </w:p>
    <w:p w:rsidR="00B06304" w:rsidRPr="00B06304" w:rsidRDefault="00B06304" w:rsidP="00B06304">
      <w:pPr>
        <w:numPr>
          <w:ilvl w:val="0"/>
          <w:numId w:val="14"/>
        </w:numPr>
        <w:spacing w:line="360" w:lineRule="auto"/>
        <w:jc w:val="both"/>
        <w:rPr>
          <w:rFonts w:asciiTheme="minorHAnsi" w:hAnsiTheme="minorHAnsi"/>
          <w:sz w:val="28"/>
          <w:szCs w:val="28"/>
          <w:lang w:val="sv-SE"/>
        </w:rPr>
      </w:pPr>
      <w:r w:rsidRPr="00B06304">
        <w:rPr>
          <w:rFonts w:asciiTheme="minorHAnsi" w:hAnsiTheme="minorHAnsi"/>
          <w:sz w:val="28"/>
          <w:szCs w:val="28"/>
          <w:lang w:val="sv-SE"/>
        </w:rPr>
        <w:t>Terbentuknya landasan pengembangan sepakbola nasional modern, melalui modernisasi organisasi, manajemen &amp; infrastruktur</w:t>
      </w:r>
    </w:p>
    <w:p w:rsidR="00B06304" w:rsidRPr="00B06304" w:rsidRDefault="00B06304" w:rsidP="00B06304">
      <w:pPr>
        <w:numPr>
          <w:ilvl w:val="0"/>
          <w:numId w:val="14"/>
        </w:numPr>
        <w:spacing w:line="360" w:lineRule="auto"/>
        <w:jc w:val="both"/>
        <w:rPr>
          <w:rFonts w:asciiTheme="minorHAnsi" w:hAnsiTheme="minorHAnsi"/>
          <w:sz w:val="28"/>
          <w:szCs w:val="28"/>
          <w:lang w:val="sv-SE"/>
        </w:rPr>
      </w:pPr>
      <w:r w:rsidRPr="00B06304">
        <w:rPr>
          <w:rFonts w:asciiTheme="minorHAnsi" w:hAnsiTheme="minorHAnsi"/>
          <w:sz w:val="28"/>
          <w:szCs w:val="28"/>
          <w:lang w:val="sv-SE"/>
        </w:rPr>
        <w:t>Terbentukna budaya (etos) sepakbola nasional modern, dinamis dan profesional agar pencapaian prestasi selalu bisa dipertahankan dan ditingkatkan</w:t>
      </w:r>
    </w:p>
    <w:p w:rsidR="00B06304" w:rsidRPr="00B06304" w:rsidRDefault="00B06304" w:rsidP="00B06304">
      <w:pPr>
        <w:numPr>
          <w:ilvl w:val="0"/>
          <w:numId w:val="14"/>
        </w:numPr>
        <w:spacing w:line="360" w:lineRule="auto"/>
        <w:jc w:val="both"/>
        <w:rPr>
          <w:rFonts w:asciiTheme="minorHAnsi" w:hAnsiTheme="minorHAnsi"/>
          <w:sz w:val="28"/>
          <w:szCs w:val="28"/>
          <w:lang w:val="sv-SE"/>
        </w:rPr>
      </w:pPr>
      <w:r w:rsidRPr="00B06304">
        <w:rPr>
          <w:rFonts w:asciiTheme="minorHAnsi" w:hAnsiTheme="minorHAnsi"/>
          <w:sz w:val="28"/>
          <w:szCs w:val="28"/>
          <w:lang w:val="sv-SE"/>
        </w:rPr>
        <w:t>PSSI dapat berkontribusi secara riil kepada Bangsa ini dalam upaya menjalani transformasi budaya menuju masyarakat modern dan bermartabat</w:t>
      </w:r>
    </w:p>
    <w:p w:rsidR="00B06304" w:rsidRPr="00B06304" w:rsidRDefault="00B06304" w:rsidP="00B06304">
      <w:pPr>
        <w:numPr>
          <w:ilvl w:val="0"/>
          <w:numId w:val="14"/>
        </w:numPr>
        <w:spacing w:line="360" w:lineRule="auto"/>
        <w:jc w:val="both"/>
        <w:rPr>
          <w:rFonts w:asciiTheme="minorHAnsi" w:hAnsiTheme="minorHAnsi"/>
          <w:sz w:val="28"/>
          <w:szCs w:val="28"/>
          <w:lang w:val="sv-SE"/>
        </w:rPr>
      </w:pPr>
      <w:r w:rsidRPr="00B06304">
        <w:rPr>
          <w:rFonts w:asciiTheme="minorHAnsi" w:hAnsiTheme="minorHAnsi"/>
          <w:sz w:val="28"/>
          <w:szCs w:val="28"/>
          <w:lang w:val="sv-SE"/>
        </w:rPr>
        <w:t>Melalui sepakbola, PSSI mencoba mencontohkan etika dan budat\ya profesionalisme ke dalam kehidupan (interaksi) kemasyarakatan</w:t>
      </w:r>
    </w:p>
    <w:p w:rsidR="00B06304" w:rsidRPr="00B06304" w:rsidRDefault="00B06304" w:rsidP="00B06304">
      <w:pPr>
        <w:spacing w:line="360" w:lineRule="auto"/>
        <w:jc w:val="both"/>
        <w:rPr>
          <w:rFonts w:asciiTheme="minorHAnsi" w:hAnsiTheme="minorHAnsi"/>
          <w:b/>
          <w:sz w:val="28"/>
          <w:szCs w:val="28"/>
          <w:lang w:val="sv-SE"/>
        </w:rPr>
      </w:pPr>
    </w:p>
    <w:p w:rsidR="00B06304" w:rsidRPr="00B06304" w:rsidRDefault="00B06304" w:rsidP="00B06304">
      <w:pPr>
        <w:pStyle w:val="Heading2"/>
        <w:tabs>
          <w:tab w:val="left" w:pos="270"/>
        </w:tabs>
        <w:spacing w:line="360" w:lineRule="auto"/>
        <w:jc w:val="both"/>
        <w:rPr>
          <w:rFonts w:asciiTheme="minorHAnsi" w:hAnsiTheme="minorHAnsi"/>
          <w:i w:val="0"/>
          <w:lang w:val="sv-SE"/>
        </w:rPr>
      </w:pPr>
      <w:r w:rsidRPr="00B06304">
        <w:rPr>
          <w:rFonts w:asciiTheme="minorHAnsi" w:hAnsiTheme="minorHAnsi"/>
          <w:i w:val="0"/>
          <w:lang w:val="sv-SE"/>
        </w:rPr>
        <w:t xml:space="preserve">Sistematika Blueprint </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pStyle w:val="BodyText"/>
        <w:spacing w:line="360" w:lineRule="auto"/>
        <w:jc w:val="both"/>
        <w:rPr>
          <w:rFonts w:asciiTheme="minorHAnsi" w:hAnsiTheme="minorHAnsi"/>
          <w:sz w:val="28"/>
          <w:szCs w:val="28"/>
          <w:lang w:val="sv-SE"/>
        </w:rPr>
      </w:pPr>
      <w:r w:rsidRPr="00B06304">
        <w:rPr>
          <w:rFonts w:asciiTheme="minorHAnsi" w:hAnsiTheme="minorHAnsi"/>
          <w:i/>
          <w:sz w:val="28"/>
          <w:szCs w:val="28"/>
          <w:lang w:val="sv-SE"/>
        </w:rPr>
        <w:t>Blueprint</w:t>
      </w:r>
      <w:r w:rsidRPr="00B06304">
        <w:rPr>
          <w:rFonts w:asciiTheme="minorHAnsi" w:hAnsiTheme="minorHAnsi"/>
          <w:sz w:val="28"/>
          <w:szCs w:val="28"/>
          <w:lang w:val="sv-SE"/>
        </w:rPr>
        <w:t xml:space="preserve"> PSSI 2020 adalah produk yang strategis dan mendasar dengan orientasi jangka panjang. Karenanya, penyusunan </w:t>
      </w:r>
      <w:r w:rsidRPr="00B06304">
        <w:rPr>
          <w:rFonts w:asciiTheme="minorHAnsi" w:hAnsiTheme="minorHAnsi"/>
          <w:i/>
          <w:sz w:val="28"/>
          <w:szCs w:val="28"/>
          <w:lang w:val="sv-SE"/>
        </w:rPr>
        <w:t>blueprint</w:t>
      </w:r>
      <w:r w:rsidRPr="00B06304">
        <w:rPr>
          <w:rFonts w:asciiTheme="minorHAnsi" w:hAnsiTheme="minorHAnsi"/>
          <w:sz w:val="28"/>
          <w:szCs w:val="28"/>
          <w:lang w:val="sv-SE"/>
        </w:rPr>
        <w:t xml:space="preserve"> dilakukan dengan cermat, komprehensif dan sistematis. Sistematika </w:t>
      </w:r>
      <w:r w:rsidRPr="00B06304">
        <w:rPr>
          <w:rFonts w:asciiTheme="minorHAnsi" w:hAnsiTheme="minorHAnsi"/>
          <w:i/>
          <w:sz w:val="28"/>
          <w:szCs w:val="28"/>
          <w:lang w:val="sv-SE"/>
        </w:rPr>
        <w:t>blueprint</w:t>
      </w:r>
      <w:r w:rsidRPr="00B06304">
        <w:rPr>
          <w:rFonts w:asciiTheme="minorHAnsi" w:hAnsiTheme="minorHAnsi"/>
          <w:sz w:val="28"/>
          <w:szCs w:val="28"/>
          <w:lang w:val="sv-SE"/>
        </w:rPr>
        <w:t xml:space="preserve"> sekaligus menunjukkan alur pemikiran yang sistematis menyangkut pemahaman konsep, penyusunan program, hingga standarisasi berikut berbagai program implementasi pengelolaan sepakbola Indonesia modern yang sudah dan sedang berjalan.</w:t>
      </w:r>
    </w:p>
    <w:p w:rsidR="00B06304" w:rsidRPr="00B06304" w:rsidRDefault="00B06304" w:rsidP="00B06304">
      <w:pPr>
        <w:pStyle w:val="BodyText"/>
        <w:spacing w:line="360" w:lineRule="auto"/>
        <w:jc w:val="both"/>
        <w:rPr>
          <w:rFonts w:asciiTheme="minorHAnsi" w:hAnsiTheme="minorHAnsi"/>
          <w:b/>
          <w:sz w:val="28"/>
          <w:szCs w:val="28"/>
          <w:lang w:val="sv-SE"/>
        </w:rPr>
      </w:pPr>
    </w:p>
    <w:p w:rsidR="00B06304" w:rsidRPr="00B06304" w:rsidRDefault="00B06304" w:rsidP="00B06304">
      <w:pPr>
        <w:spacing w:line="360" w:lineRule="auto"/>
        <w:jc w:val="both"/>
        <w:rPr>
          <w:rFonts w:asciiTheme="minorHAnsi" w:hAnsiTheme="minorHAnsi"/>
          <w:sz w:val="28"/>
          <w:szCs w:val="28"/>
          <w:lang w:val="fi-FI"/>
        </w:rPr>
      </w:pPr>
      <w:r w:rsidRPr="00B06304">
        <w:rPr>
          <w:rFonts w:asciiTheme="minorHAnsi" w:hAnsiTheme="minorHAnsi"/>
          <w:sz w:val="28"/>
          <w:szCs w:val="28"/>
          <w:lang w:val="fi-FI"/>
        </w:rPr>
        <w:lastRenderedPageBreak/>
        <w:t>Blueprint PSSI 2020 memiliki sistematika sebagai berikut:</w:t>
      </w:r>
    </w:p>
    <w:p w:rsidR="00B06304" w:rsidRPr="00B06304" w:rsidRDefault="00B06304" w:rsidP="00B06304">
      <w:pPr>
        <w:numPr>
          <w:ilvl w:val="0"/>
          <w:numId w:val="15"/>
        </w:numPr>
        <w:tabs>
          <w:tab w:val="clear" w:pos="360"/>
          <w:tab w:val="num" w:pos="540"/>
        </w:tabs>
        <w:spacing w:line="360" w:lineRule="auto"/>
        <w:jc w:val="both"/>
        <w:rPr>
          <w:rFonts w:asciiTheme="minorHAnsi" w:hAnsiTheme="minorHAnsi"/>
          <w:sz w:val="28"/>
          <w:szCs w:val="28"/>
        </w:rPr>
      </w:pPr>
      <w:r w:rsidRPr="00B06304">
        <w:rPr>
          <w:rFonts w:asciiTheme="minorHAnsi" w:hAnsiTheme="minorHAnsi"/>
          <w:sz w:val="28"/>
          <w:szCs w:val="28"/>
        </w:rPr>
        <w:t>Pendahuluan</w:t>
      </w:r>
    </w:p>
    <w:p w:rsidR="00B06304" w:rsidRPr="00B06304" w:rsidRDefault="00B06304" w:rsidP="00B06304">
      <w:pPr>
        <w:numPr>
          <w:ilvl w:val="0"/>
          <w:numId w:val="19"/>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 xml:space="preserve">Jatidiri dan Sejarah sepakbola Indonesia </w:t>
      </w:r>
    </w:p>
    <w:p w:rsidR="00B06304" w:rsidRPr="00B06304" w:rsidRDefault="00B06304" w:rsidP="00B06304">
      <w:pPr>
        <w:numPr>
          <w:ilvl w:val="0"/>
          <w:numId w:val="19"/>
        </w:numPr>
        <w:tabs>
          <w:tab w:val="clear" w:pos="720"/>
          <w:tab w:val="num" w:pos="1080"/>
        </w:tabs>
        <w:spacing w:line="360" w:lineRule="auto"/>
        <w:ind w:left="1080"/>
        <w:jc w:val="both"/>
        <w:rPr>
          <w:rFonts w:asciiTheme="minorHAnsi" w:hAnsiTheme="minorHAnsi"/>
          <w:sz w:val="28"/>
          <w:szCs w:val="28"/>
          <w:lang w:val="it-IT"/>
        </w:rPr>
      </w:pPr>
      <w:r w:rsidRPr="00B06304">
        <w:rPr>
          <w:rFonts w:asciiTheme="minorHAnsi" w:hAnsiTheme="minorHAnsi"/>
          <w:sz w:val="28"/>
          <w:szCs w:val="28"/>
          <w:lang w:val="it-IT"/>
        </w:rPr>
        <w:t xml:space="preserve">Potensi Sepakbola Indonesia </w:t>
      </w:r>
    </w:p>
    <w:p w:rsidR="00B06304" w:rsidRPr="00B06304" w:rsidRDefault="00B06304" w:rsidP="00B06304">
      <w:pPr>
        <w:numPr>
          <w:ilvl w:val="0"/>
          <w:numId w:val="19"/>
        </w:numPr>
        <w:tabs>
          <w:tab w:val="clear" w:pos="720"/>
          <w:tab w:val="num" w:pos="1080"/>
        </w:tabs>
        <w:spacing w:line="360" w:lineRule="auto"/>
        <w:ind w:left="1080"/>
        <w:jc w:val="both"/>
        <w:rPr>
          <w:rFonts w:asciiTheme="minorHAnsi" w:hAnsiTheme="minorHAnsi"/>
          <w:sz w:val="28"/>
          <w:szCs w:val="28"/>
          <w:lang w:val="it-IT"/>
        </w:rPr>
      </w:pPr>
      <w:r w:rsidRPr="00B06304">
        <w:rPr>
          <w:rFonts w:asciiTheme="minorHAnsi" w:hAnsiTheme="minorHAnsi"/>
          <w:sz w:val="28"/>
          <w:szCs w:val="28"/>
          <w:lang w:val="it-IT"/>
        </w:rPr>
        <w:t>Problematik Sepakbola Indonesia</w:t>
      </w:r>
    </w:p>
    <w:p w:rsidR="00B06304" w:rsidRPr="00B06304" w:rsidRDefault="00B06304" w:rsidP="00B06304">
      <w:pPr>
        <w:numPr>
          <w:ilvl w:val="0"/>
          <w:numId w:val="15"/>
        </w:numPr>
        <w:tabs>
          <w:tab w:val="clear" w:pos="360"/>
          <w:tab w:val="left" w:pos="540"/>
        </w:tabs>
        <w:spacing w:line="360" w:lineRule="auto"/>
        <w:jc w:val="both"/>
        <w:rPr>
          <w:rFonts w:asciiTheme="minorHAnsi" w:hAnsiTheme="minorHAnsi"/>
          <w:sz w:val="28"/>
          <w:szCs w:val="28"/>
        </w:rPr>
      </w:pPr>
      <w:r w:rsidRPr="00B06304">
        <w:rPr>
          <w:rFonts w:asciiTheme="minorHAnsi" w:hAnsiTheme="minorHAnsi"/>
          <w:sz w:val="28"/>
          <w:szCs w:val="28"/>
        </w:rPr>
        <w:t>Visi dan Misi PSSI 2020</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 xml:space="preserve">Tujuan </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 xml:space="preserve">Target </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Landasan</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Strategi Pencapaian</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Tahapan Pencapaian</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Indikator Pencapaian</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Tahapan Implementasi</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Pedoman Pelaksanaan</w:t>
      </w:r>
    </w:p>
    <w:p w:rsidR="00B06304" w:rsidRPr="00B06304" w:rsidRDefault="00B06304" w:rsidP="00B06304">
      <w:pPr>
        <w:numPr>
          <w:ilvl w:val="0"/>
          <w:numId w:val="17"/>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Evaluasi dan Penyempurnaan</w:t>
      </w:r>
    </w:p>
    <w:p w:rsidR="00B06304" w:rsidRPr="00B06304" w:rsidRDefault="00B06304" w:rsidP="00B06304">
      <w:pPr>
        <w:numPr>
          <w:ilvl w:val="0"/>
          <w:numId w:val="15"/>
        </w:numPr>
        <w:tabs>
          <w:tab w:val="clear" w:pos="360"/>
          <w:tab w:val="num" w:pos="540"/>
        </w:tabs>
        <w:spacing w:line="360" w:lineRule="auto"/>
        <w:jc w:val="both"/>
        <w:rPr>
          <w:rFonts w:asciiTheme="minorHAnsi" w:hAnsiTheme="minorHAnsi"/>
          <w:sz w:val="28"/>
          <w:szCs w:val="28"/>
        </w:rPr>
      </w:pPr>
      <w:r w:rsidRPr="00B06304">
        <w:rPr>
          <w:rFonts w:asciiTheme="minorHAnsi" w:hAnsiTheme="minorHAnsi"/>
          <w:sz w:val="28"/>
          <w:szCs w:val="28"/>
        </w:rPr>
        <w:t xml:space="preserve">Implementasi   </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Modernisasi Organisasi</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Manajemen Profesional</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Penegakan Hukum dan Etika</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Kemitraan</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Infrastruktur</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Komite dan Badan Pelaksana</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10 Program Emas</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Vision Indonesia</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t>Liga Profesional</w:t>
      </w:r>
    </w:p>
    <w:p w:rsidR="00B06304" w:rsidRPr="00B06304" w:rsidRDefault="00B06304" w:rsidP="00B06304">
      <w:pPr>
        <w:numPr>
          <w:ilvl w:val="0"/>
          <w:numId w:val="18"/>
        </w:numPr>
        <w:tabs>
          <w:tab w:val="clear" w:pos="720"/>
          <w:tab w:val="num" w:pos="1080"/>
        </w:tabs>
        <w:spacing w:line="360" w:lineRule="auto"/>
        <w:ind w:left="1080"/>
        <w:jc w:val="both"/>
        <w:rPr>
          <w:rFonts w:asciiTheme="minorHAnsi" w:hAnsiTheme="minorHAnsi"/>
          <w:sz w:val="28"/>
          <w:szCs w:val="28"/>
        </w:rPr>
      </w:pPr>
      <w:r w:rsidRPr="00B06304">
        <w:rPr>
          <w:rFonts w:asciiTheme="minorHAnsi" w:hAnsiTheme="minorHAnsi"/>
          <w:sz w:val="28"/>
          <w:szCs w:val="28"/>
        </w:rPr>
        <w:lastRenderedPageBreak/>
        <w:t>Goes to Europe</w:t>
      </w:r>
    </w:p>
    <w:p w:rsidR="00B06304" w:rsidRPr="00B06304" w:rsidRDefault="00B06304" w:rsidP="00B06304">
      <w:pPr>
        <w:numPr>
          <w:ilvl w:val="0"/>
          <w:numId w:val="15"/>
        </w:numPr>
        <w:spacing w:line="360" w:lineRule="auto"/>
        <w:jc w:val="both"/>
        <w:rPr>
          <w:rFonts w:asciiTheme="minorHAnsi" w:hAnsiTheme="minorHAnsi"/>
          <w:sz w:val="28"/>
          <w:szCs w:val="28"/>
        </w:rPr>
      </w:pPr>
      <w:r w:rsidRPr="00B06304">
        <w:rPr>
          <w:rFonts w:asciiTheme="minorHAnsi" w:hAnsiTheme="minorHAnsi"/>
          <w:sz w:val="28"/>
          <w:szCs w:val="28"/>
        </w:rPr>
        <w:t>Penutup</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b/>
          <w:sz w:val="28"/>
          <w:szCs w:val="28"/>
        </w:rPr>
      </w:pPr>
      <w:r w:rsidRPr="00B06304">
        <w:rPr>
          <w:rFonts w:asciiTheme="minorHAnsi" w:hAnsiTheme="minorHAnsi"/>
          <w:b/>
          <w:sz w:val="28"/>
          <w:szCs w:val="28"/>
        </w:rPr>
        <w:t>Visi PSSI 2020</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Membangun sepakbola Indonesia modern industrial yang </w:t>
      </w:r>
      <w:proofErr w:type="gramStart"/>
      <w:r w:rsidRPr="00B06304">
        <w:rPr>
          <w:rFonts w:asciiTheme="minorHAnsi" w:hAnsiTheme="minorHAnsi"/>
          <w:sz w:val="28"/>
          <w:szCs w:val="28"/>
        </w:rPr>
        <w:t>berlandaskan  organisasi</w:t>
      </w:r>
      <w:proofErr w:type="gramEnd"/>
      <w:r w:rsidRPr="00B06304">
        <w:rPr>
          <w:rFonts w:asciiTheme="minorHAnsi" w:hAnsiTheme="minorHAnsi"/>
          <w:sz w:val="28"/>
          <w:szCs w:val="28"/>
        </w:rPr>
        <w:t xml:space="preserve"> modern, kultur dan manajemen profesional yang berorientasi kepada kualitas dan prestasi (</w:t>
      </w:r>
      <w:r w:rsidRPr="00B06304">
        <w:rPr>
          <w:rFonts w:asciiTheme="minorHAnsi" w:hAnsiTheme="minorHAnsi"/>
          <w:i/>
          <w:sz w:val="28"/>
          <w:szCs w:val="28"/>
        </w:rPr>
        <w:t>quality and achievment</w:t>
      </w:r>
      <w:r w:rsidRPr="00B06304">
        <w:rPr>
          <w:rFonts w:asciiTheme="minorHAnsi" w:hAnsiTheme="minorHAnsi"/>
          <w:sz w:val="28"/>
          <w:szCs w:val="28"/>
        </w:rPr>
        <w:t xml:space="preserve"> </w:t>
      </w:r>
      <w:r w:rsidRPr="00B06304">
        <w:rPr>
          <w:rFonts w:asciiTheme="minorHAnsi" w:hAnsiTheme="minorHAnsi"/>
          <w:i/>
          <w:sz w:val="28"/>
          <w:szCs w:val="28"/>
        </w:rPr>
        <w:t>orinted</w:t>
      </w:r>
      <w:r w:rsidRPr="00B06304">
        <w:rPr>
          <w:rFonts w:asciiTheme="minorHAnsi" w:hAnsiTheme="minorHAnsi"/>
          <w:sz w:val="28"/>
          <w:szCs w:val="28"/>
        </w:rPr>
        <w:t>) serta bisnis dan keuntungan (</w:t>
      </w:r>
      <w:r w:rsidRPr="00B06304">
        <w:rPr>
          <w:rFonts w:asciiTheme="minorHAnsi" w:hAnsiTheme="minorHAnsi"/>
          <w:i/>
          <w:sz w:val="28"/>
          <w:szCs w:val="28"/>
        </w:rPr>
        <w:t>bussiness and profit oriented</w:t>
      </w:r>
      <w:r w:rsidRPr="00B06304">
        <w:rPr>
          <w:rFonts w:asciiTheme="minorHAnsi" w:hAnsiTheme="minorHAnsi"/>
          <w:sz w:val="28"/>
          <w:szCs w:val="28"/>
        </w:rPr>
        <w:t xml:space="preserve">). </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lang w:val="fi-FI"/>
        </w:rPr>
      </w:pPr>
      <w:r w:rsidRPr="00B06304">
        <w:rPr>
          <w:rFonts w:asciiTheme="minorHAnsi" w:hAnsiTheme="minorHAnsi"/>
          <w:sz w:val="28"/>
          <w:szCs w:val="28"/>
          <w:lang w:val="fi-FI"/>
        </w:rPr>
        <w:t>Jika dipertegas, visi itu mencakup dua poin:</w:t>
      </w:r>
    </w:p>
    <w:p w:rsidR="00B06304" w:rsidRPr="00B06304" w:rsidRDefault="00B06304" w:rsidP="00B06304">
      <w:pPr>
        <w:numPr>
          <w:ilvl w:val="0"/>
          <w:numId w:val="1"/>
        </w:numPr>
        <w:spacing w:line="360" w:lineRule="auto"/>
        <w:jc w:val="both"/>
        <w:rPr>
          <w:rFonts w:asciiTheme="minorHAnsi" w:hAnsiTheme="minorHAnsi"/>
          <w:sz w:val="28"/>
          <w:szCs w:val="28"/>
          <w:lang w:val="fi-FI"/>
        </w:rPr>
      </w:pPr>
      <w:r w:rsidRPr="00B06304">
        <w:rPr>
          <w:rFonts w:asciiTheme="minorHAnsi" w:hAnsiTheme="minorHAnsi"/>
          <w:sz w:val="28"/>
          <w:szCs w:val="28"/>
          <w:lang w:val="fi-FI"/>
        </w:rPr>
        <w:t>Terciptanya industri sepakbola Indonesia yang kuat kokoh dan maju serta bermanfaat bagi masyarakat Bangsa Indonesia.</w:t>
      </w:r>
    </w:p>
    <w:p w:rsidR="00B06304" w:rsidRPr="00B06304" w:rsidRDefault="00B06304" w:rsidP="00B06304">
      <w:pPr>
        <w:numPr>
          <w:ilvl w:val="0"/>
          <w:numId w:val="1"/>
        </w:numPr>
        <w:spacing w:line="360" w:lineRule="auto"/>
        <w:jc w:val="both"/>
        <w:rPr>
          <w:rFonts w:asciiTheme="minorHAnsi" w:hAnsiTheme="minorHAnsi"/>
          <w:sz w:val="28"/>
          <w:szCs w:val="28"/>
          <w:lang w:val="fi-FI"/>
        </w:rPr>
      </w:pPr>
      <w:r w:rsidRPr="00B06304">
        <w:rPr>
          <w:rFonts w:asciiTheme="minorHAnsi" w:hAnsiTheme="minorHAnsi"/>
          <w:sz w:val="28"/>
          <w:szCs w:val="28"/>
          <w:lang w:val="fi-FI"/>
        </w:rPr>
        <w:t xml:space="preserve">Terbangunnya klub dan tim nasional berkualitas tinggi serta  berprestasi membanggakan di kancah persepakbolaan internasional   </w:t>
      </w:r>
    </w:p>
    <w:p w:rsidR="00B06304" w:rsidRPr="00B06304" w:rsidRDefault="00B06304" w:rsidP="00B06304">
      <w:pPr>
        <w:numPr>
          <w:ilvl w:val="0"/>
          <w:numId w:val="1"/>
        </w:numPr>
        <w:spacing w:line="360" w:lineRule="auto"/>
        <w:jc w:val="both"/>
        <w:rPr>
          <w:rFonts w:asciiTheme="minorHAnsi" w:hAnsiTheme="minorHAnsi"/>
          <w:sz w:val="28"/>
          <w:szCs w:val="28"/>
          <w:lang w:val="fi-FI"/>
        </w:rPr>
      </w:pPr>
      <w:r w:rsidRPr="00B06304">
        <w:rPr>
          <w:rFonts w:asciiTheme="minorHAnsi" w:hAnsiTheme="minorHAnsi"/>
          <w:sz w:val="28"/>
          <w:szCs w:val="28"/>
          <w:lang w:val="fi-FI"/>
        </w:rPr>
        <w:t>Terbentuknya kultur sepakbola modern yang ditandai  profesionalisme, transparansi, akuntablitas, serta menjunjung tinggi peraturan (hukum) dan etika serta sportivitas (</w:t>
      </w:r>
      <w:r w:rsidRPr="00B06304">
        <w:rPr>
          <w:rFonts w:asciiTheme="minorHAnsi" w:hAnsiTheme="minorHAnsi"/>
          <w:i/>
          <w:sz w:val="28"/>
          <w:szCs w:val="28"/>
          <w:lang w:val="fi-FI"/>
        </w:rPr>
        <w:t>fairlay</w:t>
      </w:r>
      <w:r w:rsidRPr="00B06304">
        <w:rPr>
          <w:rFonts w:asciiTheme="minorHAnsi" w:hAnsiTheme="minorHAnsi"/>
          <w:sz w:val="28"/>
          <w:szCs w:val="28"/>
          <w:lang w:val="fi-FI"/>
        </w:rPr>
        <w:t>).</w:t>
      </w:r>
    </w:p>
    <w:p w:rsidR="00B06304" w:rsidRPr="00B06304" w:rsidRDefault="00B06304" w:rsidP="00B06304">
      <w:pPr>
        <w:spacing w:line="360" w:lineRule="auto"/>
        <w:ind w:left="360"/>
        <w:jc w:val="both"/>
        <w:rPr>
          <w:rFonts w:asciiTheme="minorHAnsi" w:hAnsiTheme="minorHAnsi"/>
          <w:b/>
          <w:sz w:val="28"/>
          <w:szCs w:val="28"/>
          <w:lang w:val="fi-FI"/>
        </w:rPr>
      </w:pPr>
      <w:r w:rsidRPr="00B06304">
        <w:rPr>
          <w:rFonts w:asciiTheme="minorHAnsi" w:hAnsiTheme="minorHAnsi"/>
          <w:sz w:val="28"/>
          <w:szCs w:val="28"/>
          <w:lang w:val="fi-FI"/>
        </w:rPr>
        <w:t xml:space="preserve"> </w:t>
      </w:r>
    </w:p>
    <w:p w:rsidR="00B06304" w:rsidRPr="00B06304" w:rsidRDefault="00B06304" w:rsidP="00B06304">
      <w:pPr>
        <w:tabs>
          <w:tab w:val="num" w:pos="360"/>
        </w:tabs>
        <w:spacing w:line="360" w:lineRule="auto"/>
        <w:ind w:left="360" w:hanging="360"/>
        <w:jc w:val="both"/>
        <w:rPr>
          <w:rFonts w:asciiTheme="minorHAnsi" w:hAnsiTheme="minorHAnsi"/>
          <w:b/>
          <w:sz w:val="28"/>
          <w:szCs w:val="28"/>
          <w:lang w:val="fi-FI"/>
        </w:rPr>
      </w:pPr>
      <w:r w:rsidRPr="00B06304">
        <w:rPr>
          <w:rFonts w:asciiTheme="minorHAnsi" w:hAnsiTheme="minorHAnsi"/>
          <w:b/>
          <w:sz w:val="28"/>
          <w:szCs w:val="28"/>
          <w:lang w:val="fi-FI"/>
        </w:rPr>
        <w:t>Sepakbola Modern Industrial</w:t>
      </w:r>
    </w:p>
    <w:p w:rsidR="00B06304" w:rsidRPr="00B06304" w:rsidRDefault="00B06304" w:rsidP="00B06304">
      <w:pPr>
        <w:spacing w:line="360" w:lineRule="auto"/>
        <w:jc w:val="both"/>
        <w:rPr>
          <w:rFonts w:asciiTheme="minorHAnsi" w:hAnsiTheme="minorHAnsi"/>
          <w:sz w:val="28"/>
          <w:szCs w:val="28"/>
          <w:lang w:val="fi-FI"/>
        </w:rPr>
      </w:pPr>
      <w:r w:rsidRPr="00B06304">
        <w:rPr>
          <w:rFonts w:asciiTheme="minorHAnsi" w:hAnsiTheme="minorHAnsi"/>
          <w:sz w:val="28"/>
          <w:szCs w:val="28"/>
          <w:lang w:val="fi-FI"/>
        </w:rPr>
        <w:t>Sepakbola modern industrial maksudnya membangun sepakbola dengan mengikuti trend perkembangan sepakbola mutakhir, yaitu sepakbola sebagai bisnis entertain (</w:t>
      </w:r>
      <w:r w:rsidRPr="00B06304">
        <w:rPr>
          <w:rFonts w:asciiTheme="minorHAnsi" w:hAnsiTheme="minorHAnsi"/>
          <w:i/>
          <w:sz w:val="28"/>
          <w:szCs w:val="28"/>
          <w:lang w:val="fi-FI"/>
        </w:rPr>
        <w:t>showbiz</w:t>
      </w:r>
      <w:r w:rsidRPr="00B06304">
        <w:rPr>
          <w:rFonts w:asciiTheme="minorHAnsi" w:hAnsiTheme="minorHAnsi"/>
          <w:sz w:val="28"/>
          <w:szCs w:val="28"/>
          <w:lang w:val="fi-FI"/>
        </w:rPr>
        <w:t>) yang berpusat pada profesionalisme klub dan kompetisi.</w:t>
      </w:r>
    </w:p>
    <w:p w:rsidR="00B06304" w:rsidRPr="00B06304" w:rsidRDefault="00B06304" w:rsidP="00B06304">
      <w:pPr>
        <w:spacing w:line="360" w:lineRule="auto"/>
        <w:jc w:val="both"/>
        <w:rPr>
          <w:rFonts w:asciiTheme="minorHAnsi" w:hAnsiTheme="minorHAnsi"/>
          <w:b/>
          <w:sz w:val="28"/>
          <w:szCs w:val="28"/>
          <w:lang w:val="fi-FI"/>
        </w:rPr>
      </w:pPr>
    </w:p>
    <w:p w:rsidR="00B06304" w:rsidRPr="00B06304" w:rsidRDefault="00B06304" w:rsidP="00B06304">
      <w:pPr>
        <w:tabs>
          <w:tab w:val="num" w:pos="360"/>
        </w:tabs>
        <w:spacing w:line="360" w:lineRule="auto"/>
        <w:ind w:left="360" w:hanging="360"/>
        <w:jc w:val="both"/>
        <w:rPr>
          <w:rFonts w:asciiTheme="minorHAnsi" w:hAnsiTheme="minorHAnsi"/>
          <w:b/>
          <w:sz w:val="28"/>
          <w:szCs w:val="28"/>
        </w:rPr>
      </w:pPr>
      <w:r w:rsidRPr="00B06304">
        <w:rPr>
          <w:rFonts w:asciiTheme="minorHAnsi" w:hAnsiTheme="minorHAnsi"/>
          <w:b/>
          <w:sz w:val="28"/>
          <w:szCs w:val="28"/>
        </w:rPr>
        <w:lastRenderedPageBreak/>
        <w:t>Organisasi dan Manajemen Profesional</w:t>
      </w:r>
    </w:p>
    <w:p w:rsidR="00B06304" w:rsidRPr="00B06304" w:rsidRDefault="00B06304" w:rsidP="00B06304">
      <w:pPr>
        <w:spacing w:line="360" w:lineRule="auto"/>
        <w:jc w:val="both"/>
        <w:rPr>
          <w:rFonts w:asciiTheme="minorHAnsi" w:hAnsiTheme="minorHAnsi"/>
          <w:sz w:val="28"/>
          <w:szCs w:val="28"/>
        </w:rPr>
      </w:pPr>
      <w:proofErr w:type="gramStart"/>
      <w:r w:rsidRPr="00B06304">
        <w:rPr>
          <w:rFonts w:asciiTheme="minorHAnsi" w:hAnsiTheme="minorHAnsi"/>
          <w:sz w:val="28"/>
          <w:szCs w:val="28"/>
        </w:rPr>
        <w:t>Untuk membangun klub dan kompetisi berkualitas tinggi (</w:t>
      </w:r>
      <w:r w:rsidRPr="00B06304">
        <w:rPr>
          <w:rFonts w:asciiTheme="minorHAnsi" w:hAnsiTheme="minorHAnsi"/>
          <w:i/>
          <w:sz w:val="28"/>
          <w:szCs w:val="28"/>
        </w:rPr>
        <w:t>high level</w:t>
      </w:r>
      <w:r w:rsidRPr="00B06304">
        <w:rPr>
          <w:rFonts w:asciiTheme="minorHAnsi" w:hAnsiTheme="minorHAnsi"/>
          <w:sz w:val="28"/>
          <w:szCs w:val="28"/>
        </w:rPr>
        <w:t>) dan menghasilkan keuntungan besar (</w:t>
      </w:r>
      <w:r w:rsidRPr="00B06304">
        <w:rPr>
          <w:rFonts w:asciiTheme="minorHAnsi" w:hAnsiTheme="minorHAnsi"/>
          <w:i/>
          <w:sz w:val="28"/>
          <w:szCs w:val="28"/>
        </w:rPr>
        <w:t>high profit</w:t>
      </w:r>
      <w:r w:rsidRPr="00B06304">
        <w:rPr>
          <w:rFonts w:asciiTheme="minorHAnsi" w:hAnsiTheme="minorHAnsi"/>
          <w:sz w:val="28"/>
          <w:szCs w:val="28"/>
        </w:rPr>
        <w:t>) dituntut bangun organisasi sepakbola (federasi dan klub) yang kuat dan modern serta ditata dan digerakkan oleh sistem manajemen profesional.</w:t>
      </w:r>
      <w:proofErr w:type="gramEnd"/>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proofErr w:type="gramStart"/>
      <w:r w:rsidRPr="00B06304">
        <w:rPr>
          <w:rFonts w:asciiTheme="minorHAnsi" w:hAnsiTheme="minorHAnsi"/>
          <w:sz w:val="28"/>
          <w:szCs w:val="28"/>
        </w:rPr>
        <w:t>Di atas kedua pilar itulah, bisa terbangun sebuah industri sepakbola.</w:t>
      </w:r>
      <w:proofErr w:type="gramEnd"/>
      <w:r w:rsidRPr="00B06304">
        <w:rPr>
          <w:rFonts w:asciiTheme="minorHAnsi" w:hAnsiTheme="minorHAnsi"/>
          <w:sz w:val="28"/>
          <w:szCs w:val="28"/>
        </w:rPr>
        <w:t xml:space="preserve"> Logikanya begini: dengan organisasi modern dan manajemen profesional </w:t>
      </w:r>
      <w:proofErr w:type="gramStart"/>
      <w:r w:rsidRPr="00B06304">
        <w:rPr>
          <w:rFonts w:asciiTheme="minorHAnsi" w:hAnsiTheme="minorHAnsi"/>
          <w:sz w:val="28"/>
          <w:szCs w:val="28"/>
        </w:rPr>
        <w:t>akan</w:t>
      </w:r>
      <w:proofErr w:type="gramEnd"/>
      <w:r w:rsidRPr="00B06304">
        <w:rPr>
          <w:rFonts w:asciiTheme="minorHAnsi" w:hAnsiTheme="minorHAnsi"/>
          <w:sz w:val="28"/>
          <w:szCs w:val="28"/>
        </w:rPr>
        <w:t xml:space="preserve"> lahir klub-klub profesional yang hebat (berkualitas, berprestasi, dan menguntungkan). Klub-klub profesional yang hebat itu </w:t>
      </w:r>
      <w:proofErr w:type="gramStart"/>
      <w:r w:rsidRPr="00B06304">
        <w:rPr>
          <w:rFonts w:asciiTheme="minorHAnsi" w:hAnsiTheme="minorHAnsi"/>
          <w:sz w:val="28"/>
          <w:szCs w:val="28"/>
        </w:rPr>
        <w:t>akan</w:t>
      </w:r>
      <w:proofErr w:type="gramEnd"/>
      <w:r w:rsidRPr="00B06304">
        <w:rPr>
          <w:rFonts w:asciiTheme="minorHAnsi" w:hAnsiTheme="minorHAnsi"/>
          <w:sz w:val="28"/>
          <w:szCs w:val="28"/>
        </w:rPr>
        <w:t xml:space="preserve"> berdampak positif kepada reputasi kompetisi yang berkualitas tinggi (</w:t>
      </w:r>
      <w:r w:rsidRPr="00B06304">
        <w:rPr>
          <w:rFonts w:asciiTheme="minorHAnsi" w:hAnsiTheme="minorHAnsi"/>
          <w:i/>
          <w:sz w:val="28"/>
          <w:szCs w:val="28"/>
        </w:rPr>
        <w:t>high level</w:t>
      </w:r>
      <w:r w:rsidRPr="00B06304">
        <w:rPr>
          <w:rFonts w:asciiTheme="minorHAnsi" w:hAnsiTheme="minorHAnsi"/>
          <w:sz w:val="28"/>
          <w:szCs w:val="28"/>
        </w:rPr>
        <w:t xml:space="preserve">). </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b/>
          <w:sz w:val="28"/>
          <w:szCs w:val="28"/>
          <w:lang w:val="it-IT"/>
        </w:rPr>
      </w:pPr>
      <w:r w:rsidRPr="00B06304">
        <w:rPr>
          <w:rFonts w:asciiTheme="minorHAnsi" w:hAnsiTheme="minorHAnsi"/>
          <w:b/>
          <w:sz w:val="28"/>
          <w:szCs w:val="28"/>
          <w:lang w:val="it-IT"/>
        </w:rPr>
        <w:t>Pola Pikir Bisnis Sepakbola Berorientasi Prestasi &amp; Profit</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                        </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                  |        Organisasi Modern ---|</w:t>
      </w:r>
    </w:p>
    <w:p w:rsidR="00B06304" w:rsidRPr="00B06304" w:rsidRDefault="00B06304" w:rsidP="00B06304">
      <w:pPr>
        <w:spacing w:line="360" w:lineRule="auto"/>
        <w:jc w:val="both"/>
        <w:rPr>
          <w:rFonts w:asciiTheme="minorHAnsi" w:hAnsiTheme="minorHAnsi"/>
          <w:noProof/>
          <w:sz w:val="28"/>
          <w:szCs w:val="28"/>
          <w:lang w:val="it-IT"/>
        </w:rPr>
      </w:pPr>
      <w:r w:rsidRPr="00B06304">
        <w:rPr>
          <w:rFonts w:asciiTheme="minorHAnsi" w:hAnsiTheme="minorHAnsi"/>
          <w:sz w:val="28"/>
          <w:szCs w:val="28"/>
          <w:lang w:val="it-IT"/>
        </w:rPr>
        <w:t xml:space="preserve">                  |                       &amp;                    | </w:t>
      </w:r>
      <w:r w:rsidRPr="00B06304">
        <w:rPr>
          <w:rFonts w:asciiTheme="minorHAnsi" w:hAnsiTheme="minorHAnsi"/>
          <w:noProof/>
          <w:sz w:val="28"/>
          <w:szCs w:val="28"/>
        </w:rPr>
        <w:sym w:font="Wingdings" w:char="F0E0"/>
      </w:r>
      <w:r w:rsidRPr="00B06304">
        <w:rPr>
          <w:rFonts w:asciiTheme="minorHAnsi" w:hAnsiTheme="minorHAnsi"/>
          <w:noProof/>
          <w:sz w:val="28"/>
          <w:szCs w:val="28"/>
          <w:lang w:val="it-IT"/>
        </w:rPr>
        <w:t xml:space="preserve"> Kualitas, Prestasi, Citra     </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noProof/>
          <w:sz w:val="28"/>
          <w:szCs w:val="28"/>
          <w:lang w:val="it-IT"/>
        </w:rPr>
        <w:t>Klub &amp;     |                                              |                        |</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Kompetisi |      Manajem Profesional---|                 Sponsor                            </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                   |                      |                       |                Penonton</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                   |                     V                       |                 Hak Siar</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                   | Kultur Sepakbola Modern |               Marchendise </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                                                                   |          </w:t>
      </w:r>
      <w:r w:rsidRPr="00B06304">
        <w:rPr>
          <w:rFonts w:asciiTheme="minorHAnsi" w:hAnsiTheme="minorHAnsi"/>
          <w:sz w:val="28"/>
          <w:szCs w:val="28"/>
          <w:lang w:val="it-IT"/>
        </w:rPr>
        <w:tab/>
        <w:t xml:space="preserve"> Jual-Beli                   </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 xml:space="preserve">                                                                               </w:t>
      </w:r>
      <w:r w:rsidRPr="00B06304">
        <w:rPr>
          <w:rFonts w:asciiTheme="minorHAnsi" w:hAnsiTheme="minorHAnsi"/>
          <w:sz w:val="28"/>
          <w:szCs w:val="28"/>
          <w:lang w:val="it-IT"/>
        </w:rPr>
        <w:tab/>
        <w:t xml:space="preserve"> Pemain</w:t>
      </w:r>
    </w:p>
    <w:p w:rsidR="00B06304" w:rsidRPr="00B06304" w:rsidRDefault="00B06304" w:rsidP="00B06304">
      <w:pPr>
        <w:spacing w:line="360" w:lineRule="auto"/>
        <w:jc w:val="both"/>
        <w:rPr>
          <w:rFonts w:asciiTheme="minorHAnsi" w:hAnsiTheme="minorHAnsi"/>
          <w:sz w:val="28"/>
          <w:szCs w:val="28"/>
          <w:lang w:val="it-IT"/>
        </w:rPr>
      </w:pPr>
    </w:p>
    <w:p w:rsidR="00B06304" w:rsidRPr="00B06304" w:rsidRDefault="00B06304" w:rsidP="00B06304">
      <w:pPr>
        <w:spacing w:line="360" w:lineRule="auto"/>
        <w:jc w:val="both"/>
        <w:rPr>
          <w:rFonts w:asciiTheme="minorHAnsi" w:hAnsiTheme="minorHAnsi"/>
          <w:sz w:val="28"/>
          <w:szCs w:val="28"/>
          <w:lang w:val="it-IT"/>
        </w:rPr>
      </w:pP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lastRenderedPageBreak/>
        <w:t>Jika skema di atas terjadi, maka akan berdampak pada:</w:t>
      </w:r>
    </w:p>
    <w:p w:rsidR="00B06304" w:rsidRPr="00B06304" w:rsidRDefault="00B06304" w:rsidP="00B06304">
      <w:pPr>
        <w:spacing w:line="360" w:lineRule="auto"/>
        <w:jc w:val="both"/>
        <w:rPr>
          <w:rFonts w:asciiTheme="minorHAnsi" w:hAnsiTheme="minorHAnsi"/>
          <w:sz w:val="28"/>
          <w:szCs w:val="28"/>
          <w:lang w:val="it-IT"/>
        </w:rPr>
      </w:pPr>
    </w:p>
    <w:p w:rsidR="00B06304" w:rsidRPr="00B06304" w:rsidRDefault="00B06304" w:rsidP="00B06304">
      <w:pPr>
        <w:numPr>
          <w:ilvl w:val="0"/>
          <w:numId w:val="5"/>
        </w:numPr>
        <w:spacing w:line="360" w:lineRule="auto"/>
        <w:jc w:val="both"/>
        <w:rPr>
          <w:rFonts w:asciiTheme="minorHAnsi" w:hAnsiTheme="minorHAnsi"/>
          <w:sz w:val="28"/>
          <w:szCs w:val="28"/>
        </w:rPr>
      </w:pPr>
      <w:r w:rsidRPr="00B06304">
        <w:rPr>
          <w:rFonts w:asciiTheme="minorHAnsi" w:hAnsiTheme="minorHAnsi"/>
          <w:sz w:val="28"/>
          <w:szCs w:val="28"/>
        </w:rPr>
        <w:t>Keuntungan Klub</w:t>
      </w:r>
    </w:p>
    <w:p w:rsidR="00B06304" w:rsidRPr="00B06304" w:rsidRDefault="00B06304" w:rsidP="00B06304">
      <w:pPr>
        <w:spacing w:line="360" w:lineRule="auto"/>
        <w:ind w:left="360"/>
        <w:jc w:val="both"/>
        <w:rPr>
          <w:rFonts w:asciiTheme="minorHAnsi" w:hAnsiTheme="minorHAnsi"/>
          <w:sz w:val="28"/>
          <w:szCs w:val="28"/>
        </w:rPr>
      </w:pPr>
      <w:r w:rsidRPr="00B06304">
        <w:rPr>
          <w:rFonts w:asciiTheme="minorHAnsi" w:hAnsiTheme="minorHAnsi"/>
          <w:sz w:val="28"/>
          <w:szCs w:val="28"/>
        </w:rPr>
        <w:t xml:space="preserve">Klub berkualitas dan bereputasi tinggi yang ditopang pemain-pemain bintang membawa keuntungan bagi bisnis klub dan daerah tempat </w:t>
      </w:r>
      <w:r w:rsidRPr="00B06304">
        <w:rPr>
          <w:rFonts w:asciiTheme="minorHAnsi" w:hAnsiTheme="minorHAnsi"/>
          <w:i/>
          <w:sz w:val="28"/>
          <w:szCs w:val="28"/>
        </w:rPr>
        <w:t>home ground</w:t>
      </w:r>
      <w:r w:rsidRPr="00B06304">
        <w:rPr>
          <w:rFonts w:asciiTheme="minorHAnsi" w:hAnsiTheme="minorHAnsi"/>
          <w:sz w:val="28"/>
          <w:szCs w:val="28"/>
        </w:rPr>
        <w:t xml:space="preserve"> klub. Keuntungan dimaksud antara lain:   </w:t>
      </w:r>
    </w:p>
    <w:p w:rsidR="00B06304" w:rsidRPr="00B06304" w:rsidRDefault="00B06304" w:rsidP="00B06304">
      <w:pPr>
        <w:numPr>
          <w:ilvl w:val="0"/>
          <w:numId w:val="13"/>
        </w:numPr>
        <w:spacing w:line="360" w:lineRule="auto"/>
        <w:jc w:val="both"/>
        <w:rPr>
          <w:rFonts w:asciiTheme="minorHAnsi" w:hAnsiTheme="minorHAnsi"/>
          <w:sz w:val="28"/>
          <w:szCs w:val="28"/>
        </w:rPr>
      </w:pPr>
      <w:r w:rsidRPr="00B06304">
        <w:rPr>
          <w:rFonts w:asciiTheme="minorHAnsi" w:hAnsiTheme="minorHAnsi"/>
          <w:sz w:val="28"/>
          <w:szCs w:val="28"/>
        </w:rPr>
        <w:t>Mengangkat nilai jual klub kepada sponsor, hak siar (</w:t>
      </w:r>
      <w:r w:rsidRPr="00B06304">
        <w:rPr>
          <w:rFonts w:asciiTheme="minorHAnsi" w:hAnsiTheme="minorHAnsi"/>
          <w:i/>
          <w:sz w:val="28"/>
          <w:szCs w:val="28"/>
        </w:rPr>
        <w:t>tv-right</w:t>
      </w:r>
      <w:r w:rsidRPr="00B06304">
        <w:rPr>
          <w:rFonts w:asciiTheme="minorHAnsi" w:hAnsiTheme="minorHAnsi"/>
          <w:sz w:val="28"/>
          <w:szCs w:val="28"/>
        </w:rPr>
        <w:t xml:space="preserve">), mendatangkan penonton yang banyak ke stadion, marchendise laris terjual, bisnis (jual beli) pemain, </w:t>
      </w:r>
      <w:proofErr w:type="gramStart"/>
      <w:r w:rsidRPr="00B06304">
        <w:rPr>
          <w:rFonts w:asciiTheme="minorHAnsi" w:hAnsiTheme="minorHAnsi"/>
          <w:sz w:val="28"/>
          <w:szCs w:val="28"/>
        </w:rPr>
        <w:t>dst</w:t>
      </w:r>
      <w:proofErr w:type="gramEnd"/>
      <w:r w:rsidRPr="00B06304">
        <w:rPr>
          <w:rFonts w:asciiTheme="minorHAnsi" w:hAnsiTheme="minorHAnsi"/>
          <w:sz w:val="28"/>
          <w:szCs w:val="28"/>
        </w:rPr>
        <w:t>.</w:t>
      </w:r>
    </w:p>
    <w:p w:rsidR="00B06304" w:rsidRPr="00B06304" w:rsidRDefault="00B06304" w:rsidP="00B06304">
      <w:pPr>
        <w:numPr>
          <w:ilvl w:val="0"/>
          <w:numId w:val="13"/>
        </w:numPr>
        <w:spacing w:line="360" w:lineRule="auto"/>
        <w:jc w:val="both"/>
        <w:rPr>
          <w:rFonts w:asciiTheme="minorHAnsi" w:hAnsiTheme="minorHAnsi"/>
          <w:sz w:val="28"/>
          <w:szCs w:val="28"/>
        </w:rPr>
      </w:pPr>
      <w:r w:rsidRPr="00B06304">
        <w:rPr>
          <w:rFonts w:asciiTheme="minorHAnsi" w:hAnsiTheme="minorHAnsi"/>
          <w:sz w:val="28"/>
          <w:szCs w:val="28"/>
        </w:rPr>
        <w:t>Klub bereputasi hebat ikut menggerakkan ekonomi di daerah, termasuk memperluas lapangan kerja.</w:t>
      </w:r>
    </w:p>
    <w:p w:rsidR="00B06304" w:rsidRPr="00B06304" w:rsidRDefault="00B06304" w:rsidP="00B06304">
      <w:pPr>
        <w:numPr>
          <w:ilvl w:val="0"/>
          <w:numId w:val="13"/>
        </w:numPr>
        <w:spacing w:line="360" w:lineRule="auto"/>
        <w:jc w:val="both"/>
        <w:rPr>
          <w:rFonts w:asciiTheme="minorHAnsi" w:hAnsiTheme="minorHAnsi"/>
          <w:sz w:val="28"/>
          <w:szCs w:val="28"/>
        </w:rPr>
      </w:pPr>
      <w:r w:rsidRPr="00B06304">
        <w:rPr>
          <w:rFonts w:asciiTheme="minorHAnsi" w:hAnsiTheme="minorHAnsi"/>
          <w:sz w:val="28"/>
          <w:szCs w:val="28"/>
        </w:rPr>
        <w:t xml:space="preserve">Klub hebat juga menjadi simbol identitas dan kebanggaan daerah karena klub berikut fans klub mengusung misi </w:t>
      </w:r>
      <w:proofErr w:type="gramStart"/>
      <w:r w:rsidRPr="00B06304">
        <w:rPr>
          <w:rFonts w:asciiTheme="minorHAnsi" w:hAnsiTheme="minorHAnsi"/>
          <w:sz w:val="28"/>
          <w:szCs w:val="28"/>
        </w:rPr>
        <w:t>daerah  dengan</w:t>
      </w:r>
      <w:proofErr w:type="gramEnd"/>
      <w:r w:rsidRPr="00B06304">
        <w:rPr>
          <w:rFonts w:asciiTheme="minorHAnsi" w:hAnsiTheme="minorHAnsi"/>
          <w:sz w:val="28"/>
          <w:szCs w:val="28"/>
        </w:rPr>
        <w:t xml:space="preserve"> bercirikan karakteristik daerah.  </w:t>
      </w:r>
    </w:p>
    <w:p w:rsidR="00B06304" w:rsidRPr="00B06304" w:rsidRDefault="00B06304" w:rsidP="00B06304">
      <w:pPr>
        <w:numPr>
          <w:ilvl w:val="0"/>
          <w:numId w:val="13"/>
        </w:numPr>
        <w:spacing w:line="360" w:lineRule="auto"/>
        <w:jc w:val="both"/>
        <w:rPr>
          <w:rFonts w:asciiTheme="minorHAnsi" w:hAnsiTheme="minorHAnsi"/>
          <w:sz w:val="28"/>
          <w:szCs w:val="28"/>
        </w:rPr>
      </w:pPr>
      <w:r w:rsidRPr="00B06304">
        <w:rPr>
          <w:rFonts w:asciiTheme="minorHAnsi" w:hAnsiTheme="minorHAnsi"/>
          <w:sz w:val="28"/>
          <w:szCs w:val="28"/>
        </w:rPr>
        <w:t xml:space="preserve">Stadion menjadi panggung raksasa daerah tempat masyarakat daerah berekreasi dan berinteraksi  </w:t>
      </w:r>
    </w:p>
    <w:p w:rsidR="00B06304" w:rsidRPr="00B06304" w:rsidRDefault="00B06304" w:rsidP="00B06304">
      <w:pPr>
        <w:numPr>
          <w:ilvl w:val="0"/>
          <w:numId w:val="13"/>
        </w:numPr>
        <w:spacing w:line="360" w:lineRule="auto"/>
        <w:jc w:val="both"/>
        <w:rPr>
          <w:rFonts w:asciiTheme="minorHAnsi" w:hAnsiTheme="minorHAnsi"/>
          <w:sz w:val="28"/>
          <w:szCs w:val="28"/>
        </w:rPr>
      </w:pPr>
      <w:r w:rsidRPr="00B06304">
        <w:rPr>
          <w:rFonts w:asciiTheme="minorHAnsi" w:hAnsiTheme="minorHAnsi"/>
          <w:sz w:val="28"/>
          <w:szCs w:val="28"/>
        </w:rPr>
        <w:t xml:space="preserve">Klub hebat sangat efektif untuk mempromosikan kota/daerah karena hampir semua klub memakai </w:t>
      </w:r>
      <w:proofErr w:type="gramStart"/>
      <w:r w:rsidRPr="00B06304">
        <w:rPr>
          <w:rFonts w:asciiTheme="minorHAnsi" w:hAnsiTheme="minorHAnsi"/>
          <w:sz w:val="28"/>
          <w:szCs w:val="28"/>
        </w:rPr>
        <w:t>nama</w:t>
      </w:r>
      <w:proofErr w:type="gramEnd"/>
      <w:r w:rsidRPr="00B06304">
        <w:rPr>
          <w:rFonts w:asciiTheme="minorHAnsi" w:hAnsiTheme="minorHAnsi"/>
          <w:sz w:val="28"/>
          <w:szCs w:val="28"/>
        </w:rPr>
        <w:t xml:space="preserve"> daerah. </w:t>
      </w: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numPr>
          <w:ilvl w:val="0"/>
          <w:numId w:val="5"/>
        </w:numPr>
        <w:spacing w:line="360" w:lineRule="auto"/>
        <w:jc w:val="both"/>
        <w:rPr>
          <w:rFonts w:asciiTheme="minorHAnsi" w:hAnsiTheme="minorHAnsi"/>
          <w:sz w:val="28"/>
          <w:szCs w:val="28"/>
        </w:rPr>
      </w:pPr>
      <w:r w:rsidRPr="00B06304">
        <w:rPr>
          <w:rFonts w:asciiTheme="minorHAnsi" w:hAnsiTheme="minorHAnsi"/>
          <w:sz w:val="28"/>
          <w:szCs w:val="28"/>
        </w:rPr>
        <w:t>Keuntungan Kompetisi</w:t>
      </w:r>
    </w:p>
    <w:p w:rsidR="00B06304" w:rsidRPr="00B06304" w:rsidRDefault="00B06304" w:rsidP="00B06304">
      <w:pPr>
        <w:pStyle w:val="BodyTextIndent"/>
        <w:spacing w:line="360" w:lineRule="auto"/>
        <w:jc w:val="both"/>
        <w:rPr>
          <w:rFonts w:asciiTheme="minorHAnsi" w:hAnsiTheme="minorHAnsi"/>
          <w:sz w:val="28"/>
          <w:szCs w:val="28"/>
        </w:rPr>
      </w:pPr>
      <w:r w:rsidRPr="00B06304">
        <w:rPr>
          <w:rFonts w:asciiTheme="minorHAnsi" w:hAnsiTheme="minorHAnsi"/>
          <w:sz w:val="28"/>
          <w:szCs w:val="28"/>
        </w:rPr>
        <w:t xml:space="preserve">Klub-klub hebat secara otomatis mengatrol nilai jual </w:t>
      </w:r>
      <w:proofErr w:type="gramStart"/>
      <w:r w:rsidRPr="00B06304">
        <w:rPr>
          <w:rFonts w:asciiTheme="minorHAnsi" w:hAnsiTheme="minorHAnsi"/>
          <w:sz w:val="28"/>
          <w:szCs w:val="28"/>
        </w:rPr>
        <w:t>kompetisi  kepada</w:t>
      </w:r>
      <w:proofErr w:type="gramEnd"/>
      <w:r w:rsidRPr="00B06304">
        <w:rPr>
          <w:rFonts w:asciiTheme="minorHAnsi" w:hAnsiTheme="minorHAnsi"/>
          <w:sz w:val="28"/>
          <w:szCs w:val="28"/>
        </w:rPr>
        <w:t xml:space="preserve"> sponsor (</w:t>
      </w:r>
      <w:r w:rsidRPr="00B06304">
        <w:rPr>
          <w:rFonts w:asciiTheme="minorHAnsi" w:hAnsiTheme="minorHAnsi"/>
          <w:i/>
          <w:sz w:val="28"/>
          <w:szCs w:val="28"/>
        </w:rPr>
        <w:t>title competition</w:t>
      </w:r>
      <w:r w:rsidRPr="00B06304">
        <w:rPr>
          <w:rFonts w:asciiTheme="minorHAnsi" w:hAnsiTheme="minorHAnsi"/>
          <w:sz w:val="28"/>
          <w:szCs w:val="28"/>
        </w:rPr>
        <w:t>) yang berdampak positif kepada pembagian hak siar bagi klub maupun PSSI (BLI). Kompetisi berkualitas tinggi membuka peluang masuk pasar internasional (</w:t>
      </w:r>
      <w:r w:rsidRPr="00B06304">
        <w:rPr>
          <w:rFonts w:asciiTheme="minorHAnsi" w:hAnsiTheme="minorHAnsi"/>
          <w:i/>
          <w:sz w:val="28"/>
          <w:szCs w:val="28"/>
        </w:rPr>
        <w:t>international broadcast</w:t>
      </w:r>
      <w:r w:rsidRPr="00B06304">
        <w:rPr>
          <w:rFonts w:asciiTheme="minorHAnsi" w:hAnsiTheme="minorHAnsi"/>
          <w:sz w:val="28"/>
          <w:szCs w:val="28"/>
        </w:rPr>
        <w:t xml:space="preserve">).     </w:t>
      </w:r>
    </w:p>
    <w:p w:rsidR="00B06304" w:rsidRPr="00B06304" w:rsidRDefault="00B06304" w:rsidP="00B06304">
      <w:pPr>
        <w:pStyle w:val="BodyTextIndent"/>
        <w:spacing w:line="360" w:lineRule="auto"/>
        <w:jc w:val="both"/>
        <w:rPr>
          <w:rFonts w:asciiTheme="minorHAnsi" w:hAnsiTheme="minorHAnsi"/>
          <w:sz w:val="28"/>
          <w:szCs w:val="28"/>
        </w:rPr>
      </w:pPr>
    </w:p>
    <w:p w:rsidR="00B06304" w:rsidRPr="00B06304" w:rsidRDefault="00B06304" w:rsidP="00B06304">
      <w:pPr>
        <w:pStyle w:val="BodyTextIndent"/>
        <w:spacing w:line="360" w:lineRule="auto"/>
        <w:jc w:val="both"/>
        <w:rPr>
          <w:rFonts w:asciiTheme="minorHAnsi" w:hAnsiTheme="minorHAnsi"/>
          <w:sz w:val="28"/>
          <w:szCs w:val="28"/>
        </w:rPr>
      </w:pPr>
    </w:p>
    <w:p w:rsidR="00B06304" w:rsidRPr="00B06304" w:rsidRDefault="00B06304" w:rsidP="00B06304">
      <w:pPr>
        <w:numPr>
          <w:ilvl w:val="0"/>
          <w:numId w:val="5"/>
        </w:numPr>
        <w:spacing w:line="360" w:lineRule="auto"/>
        <w:jc w:val="both"/>
        <w:rPr>
          <w:rFonts w:asciiTheme="minorHAnsi" w:hAnsiTheme="minorHAnsi"/>
          <w:sz w:val="28"/>
          <w:szCs w:val="28"/>
        </w:rPr>
      </w:pPr>
      <w:r w:rsidRPr="00B06304">
        <w:rPr>
          <w:rFonts w:asciiTheme="minorHAnsi" w:hAnsiTheme="minorHAnsi"/>
          <w:sz w:val="28"/>
          <w:szCs w:val="28"/>
        </w:rPr>
        <w:t>Keuntungan Tim Nasional</w:t>
      </w:r>
    </w:p>
    <w:p w:rsidR="00B06304" w:rsidRPr="00B06304" w:rsidRDefault="00B06304" w:rsidP="00B06304">
      <w:pPr>
        <w:spacing w:line="360" w:lineRule="auto"/>
        <w:ind w:left="360"/>
        <w:jc w:val="both"/>
        <w:rPr>
          <w:rFonts w:asciiTheme="minorHAnsi" w:hAnsiTheme="minorHAnsi"/>
          <w:sz w:val="28"/>
          <w:szCs w:val="28"/>
        </w:rPr>
      </w:pPr>
      <w:r w:rsidRPr="00B06304">
        <w:rPr>
          <w:rFonts w:asciiTheme="minorHAnsi" w:hAnsiTheme="minorHAnsi"/>
          <w:sz w:val="28"/>
          <w:szCs w:val="28"/>
        </w:rPr>
        <w:t>Klub-klub profesional yang hebat yang terlibat dalam pertunjukan (</w:t>
      </w:r>
      <w:r w:rsidRPr="00B06304">
        <w:rPr>
          <w:rFonts w:asciiTheme="minorHAnsi" w:hAnsiTheme="minorHAnsi"/>
          <w:i/>
          <w:sz w:val="28"/>
          <w:szCs w:val="28"/>
        </w:rPr>
        <w:t>showbiz</w:t>
      </w:r>
      <w:r w:rsidRPr="00B06304">
        <w:rPr>
          <w:rFonts w:asciiTheme="minorHAnsi" w:hAnsiTheme="minorHAnsi"/>
          <w:sz w:val="28"/>
          <w:szCs w:val="28"/>
        </w:rPr>
        <w:t xml:space="preserve">) kompetisi yang hebat </w:t>
      </w:r>
      <w:proofErr w:type="gramStart"/>
      <w:r w:rsidRPr="00B06304">
        <w:rPr>
          <w:rFonts w:asciiTheme="minorHAnsi" w:hAnsiTheme="minorHAnsi"/>
          <w:sz w:val="28"/>
          <w:szCs w:val="28"/>
        </w:rPr>
        <w:t>akan</w:t>
      </w:r>
      <w:proofErr w:type="gramEnd"/>
      <w:r w:rsidRPr="00B06304">
        <w:rPr>
          <w:rFonts w:asciiTheme="minorHAnsi" w:hAnsiTheme="minorHAnsi"/>
          <w:sz w:val="28"/>
          <w:szCs w:val="28"/>
        </w:rPr>
        <w:t xml:space="preserve"> menelorkan produk pemain-pemain profesional berkualitas </w:t>
      </w:r>
      <w:r w:rsidRPr="00B06304">
        <w:rPr>
          <w:rFonts w:asciiTheme="minorHAnsi" w:hAnsiTheme="minorHAnsi"/>
          <w:i/>
          <w:sz w:val="28"/>
          <w:szCs w:val="28"/>
        </w:rPr>
        <w:t>high level</w:t>
      </w:r>
      <w:r w:rsidRPr="00B06304">
        <w:rPr>
          <w:rFonts w:asciiTheme="minorHAnsi" w:hAnsiTheme="minorHAnsi"/>
          <w:sz w:val="28"/>
          <w:szCs w:val="28"/>
        </w:rPr>
        <w:t xml:space="preserve"> yang menjadi tulang punggung tim nasional berkualitas internasional. </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b/>
          <w:sz w:val="28"/>
          <w:szCs w:val="28"/>
        </w:rPr>
      </w:pPr>
      <w:r w:rsidRPr="00B06304">
        <w:rPr>
          <w:rFonts w:asciiTheme="minorHAnsi" w:hAnsiTheme="minorHAnsi"/>
          <w:b/>
          <w:sz w:val="28"/>
          <w:szCs w:val="28"/>
        </w:rPr>
        <w:t>Liga Eropa</w:t>
      </w:r>
    </w:p>
    <w:p w:rsidR="00B06304" w:rsidRPr="00B06304" w:rsidRDefault="00B06304" w:rsidP="00B06304">
      <w:pPr>
        <w:spacing w:line="360" w:lineRule="auto"/>
        <w:jc w:val="both"/>
        <w:rPr>
          <w:rFonts w:asciiTheme="minorHAnsi" w:hAnsiTheme="minorHAnsi"/>
          <w:sz w:val="28"/>
          <w:szCs w:val="28"/>
          <w:lang w:val="sv-SE"/>
        </w:rPr>
      </w:pPr>
      <w:proofErr w:type="gramStart"/>
      <w:r w:rsidRPr="00B06304">
        <w:rPr>
          <w:rFonts w:asciiTheme="minorHAnsi" w:hAnsiTheme="minorHAnsi"/>
          <w:sz w:val="28"/>
          <w:szCs w:val="28"/>
        </w:rPr>
        <w:t>Liga Spanyol hebat karena ada klub hebat sekelas Real Madrid dan Barcelona.</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Liga Inggris hebat karena ada klub hebat sekelas Manchester United, Chelsea, Liverpool, dan Arsenal.</w:t>
      </w:r>
      <w:proofErr w:type="gramEnd"/>
      <w:r w:rsidRPr="00B06304">
        <w:rPr>
          <w:rFonts w:asciiTheme="minorHAnsi" w:hAnsiTheme="minorHAnsi"/>
          <w:sz w:val="28"/>
          <w:szCs w:val="28"/>
        </w:rPr>
        <w:t xml:space="preserve"> </w:t>
      </w:r>
      <w:r w:rsidRPr="00B06304">
        <w:rPr>
          <w:rFonts w:asciiTheme="minorHAnsi" w:hAnsiTheme="minorHAnsi"/>
          <w:sz w:val="28"/>
          <w:szCs w:val="28"/>
          <w:lang w:val="sv-SE"/>
        </w:rPr>
        <w:t>Liga Italia hebat karena ada klub hebat sekelas Juventus, AC Milan, dan Inter Milan.</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Klub-klub hebat di atas, (1) tidak hanya meraup keuntungan besar dari sponsor, tiket penonton, bisnis pemain, marchendise, (2) tapi juga membuat nilai sponsorship kompetisi di tiga negara itu sangat tinggi. (3) Reputasi tim nasional ketiga negara itu juga terangkat, bahkan timnas negara lain menjadi hebat justru karena ditempa di klub-klub dan kompetisi hebat itu. (4) Klub-klub hebat tersebut juga menjadi simbol identitas dan kebanggaan kota/daerah yang pada gilirannya menjadi wahana promosi kota yang efektif.</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b/>
          <w:sz w:val="28"/>
          <w:szCs w:val="28"/>
          <w:lang w:val="sv-SE"/>
        </w:rPr>
      </w:pPr>
      <w:r w:rsidRPr="00B06304">
        <w:rPr>
          <w:rFonts w:asciiTheme="minorHAnsi" w:hAnsiTheme="minorHAnsi"/>
          <w:b/>
          <w:sz w:val="28"/>
          <w:szCs w:val="28"/>
          <w:lang w:val="sv-SE"/>
        </w:rPr>
        <w:t>Liga Super Indonesia</w:t>
      </w: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 xml:space="preserve">Liga Indonesia juga mempunyai klub-klub hebat sekelas Arema Malang, Pelita Jaya, Persipura Jayapura, Persija Jakarta, Persik Kediri, PSM Makasar, PSIS Semarang, Persebaya Surabaya, Persib Bandung, dan Sriwijaya FC. Setiap kali </w:t>
      </w:r>
      <w:r w:rsidRPr="00B06304">
        <w:rPr>
          <w:rFonts w:asciiTheme="minorHAnsi" w:hAnsiTheme="minorHAnsi"/>
          <w:sz w:val="28"/>
          <w:szCs w:val="28"/>
          <w:lang w:val="sv-SE"/>
        </w:rPr>
        <w:lastRenderedPageBreak/>
        <w:t>klub-klub tersebut bertanding, penonton pasti berjubel. Ketertarikan perusahaan sponsor juga  cukup tinggi untuk mendanai klub-klub tersebut. Tim nasional Indonesia pun banyak diambil dari klub-klub hebat itu.</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 xml:space="preserve">Profesionalisme manajemen klub-klub Indonesia masih rendah sehingga pembiayaan operasional mayoritas klub masih mengandalkan dana APBD. Klub-klub kita belum mampu mengoptimalkan nilai jual yang dimiliki, penonton yang membludak, dan anggota fans klub yang fanatik untuk membeli marchendise klub, serta bisnis pemain. Situasi kian runyam karena beberapa pemerintah daerah mulai takut mendanai klub sepakbola. Padahal, seperti disebutkan di atas, sepakbola memberikan </w:t>
      </w:r>
      <w:r w:rsidRPr="00B06304">
        <w:rPr>
          <w:rFonts w:asciiTheme="minorHAnsi" w:hAnsiTheme="minorHAnsi"/>
          <w:i/>
          <w:sz w:val="28"/>
          <w:szCs w:val="28"/>
          <w:lang w:val="sv-SE"/>
        </w:rPr>
        <w:t>multi side effect</w:t>
      </w:r>
      <w:r w:rsidRPr="00B06304">
        <w:rPr>
          <w:rFonts w:asciiTheme="minorHAnsi" w:hAnsiTheme="minorHAnsi"/>
          <w:sz w:val="28"/>
          <w:szCs w:val="28"/>
          <w:lang w:val="sv-SE"/>
        </w:rPr>
        <w:t xml:space="preserve"> yang luar biasa bagi daerah.    </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Untuk itulah, PSSI melahirkan Liga Profesional yang dikelola oleh  Badan Liga Indonesia (BLI) dengan Liga Super sebagai lokomotif. Liga Profesional berorientasi tunggal: memicu profesionalisme klub dengan berbagai persyaratan dan ketentuan sekaligus menata kompetisi agar lebih profesional. Jika hal itu tercapai, industri sepakbola yang diidam-idamkan akan segera terwujut di Bumi Nusantara.</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pStyle w:val="Heading2"/>
        <w:spacing w:line="360" w:lineRule="auto"/>
        <w:jc w:val="both"/>
        <w:rPr>
          <w:rFonts w:asciiTheme="minorHAnsi" w:hAnsiTheme="minorHAnsi"/>
          <w:i w:val="0"/>
          <w:lang w:val="sv-SE"/>
        </w:rPr>
      </w:pPr>
      <w:r w:rsidRPr="00B06304">
        <w:rPr>
          <w:rFonts w:asciiTheme="minorHAnsi" w:hAnsiTheme="minorHAnsi"/>
          <w:i w:val="0"/>
          <w:lang w:val="sv-SE"/>
        </w:rPr>
        <w:t>Pola Pikir</w:t>
      </w:r>
    </w:p>
    <w:p w:rsidR="00B06304" w:rsidRPr="00B06304" w:rsidRDefault="00B06304" w:rsidP="00B06304">
      <w:pPr>
        <w:spacing w:line="360" w:lineRule="auto"/>
        <w:jc w:val="both"/>
        <w:rPr>
          <w:rFonts w:asciiTheme="minorHAnsi" w:hAnsiTheme="minorHAnsi"/>
          <w:noProof/>
          <w:sz w:val="28"/>
          <w:szCs w:val="28"/>
          <w:lang w:val="sv-SE"/>
        </w:rPr>
      </w:pPr>
      <w:r w:rsidRPr="00B06304">
        <w:rPr>
          <w:rFonts w:asciiTheme="minorHAnsi" w:hAnsiTheme="minorHAnsi"/>
          <w:sz w:val="28"/>
          <w:szCs w:val="28"/>
          <w:lang w:val="sv-SE"/>
        </w:rPr>
        <w:t xml:space="preserve">Klub Profesional </w:t>
      </w:r>
      <w:r w:rsidRPr="00B06304">
        <w:rPr>
          <w:rFonts w:asciiTheme="minorHAnsi" w:hAnsiTheme="minorHAnsi"/>
          <w:noProof/>
          <w:sz w:val="28"/>
          <w:szCs w:val="28"/>
        </w:rPr>
        <w:sym w:font="Wingdings" w:char="F0E0"/>
      </w:r>
      <w:r w:rsidRPr="00B06304">
        <w:rPr>
          <w:rFonts w:asciiTheme="minorHAnsi" w:hAnsiTheme="minorHAnsi"/>
          <w:noProof/>
          <w:sz w:val="28"/>
          <w:szCs w:val="28"/>
          <w:lang w:val="sv-SE"/>
        </w:rPr>
        <w:t>Nilai Jual</w:t>
      </w:r>
      <w:r w:rsidRPr="00B06304">
        <w:rPr>
          <w:rFonts w:asciiTheme="minorHAnsi" w:hAnsiTheme="minorHAnsi"/>
          <w:noProof/>
          <w:sz w:val="28"/>
          <w:szCs w:val="28"/>
        </w:rPr>
        <w:sym w:font="Wingdings" w:char="F0E0"/>
      </w:r>
      <w:r w:rsidRPr="00B06304">
        <w:rPr>
          <w:rFonts w:asciiTheme="minorHAnsi" w:hAnsiTheme="minorHAnsi"/>
          <w:noProof/>
          <w:sz w:val="28"/>
          <w:szCs w:val="28"/>
          <w:lang w:val="sv-SE"/>
        </w:rPr>
        <w:t>Gerakan Ekonomi Daerah</w:t>
      </w:r>
    </w:p>
    <w:p w:rsidR="00B06304" w:rsidRPr="00B06304" w:rsidRDefault="00B06304" w:rsidP="00B06304">
      <w:pPr>
        <w:spacing w:line="360" w:lineRule="auto"/>
        <w:jc w:val="both"/>
        <w:rPr>
          <w:rFonts w:asciiTheme="minorHAnsi" w:hAnsiTheme="minorHAnsi"/>
          <w:sz w:val="28"/>
          <w:szCs w:val="28"/>
          <w:lang w:val="fi-FI"/>
        </w:rPr>
      </w:pPr>
      <w:r w:rsidRPr="00B06304">
        <w:rPr>
          <w:rFonts w:asciiTheme="minorHAnsi" w:hAnsiTheme="minorHAnsi"/>
          <w:noProof/>
          <w:sz w:val="28"/>
          <w:szCs w:val="28"/>
          <w:lang w:val="sv-SE"/>
        </w:rPr>
        <w:t xml:space="preserve">             </w:t>
      </w:r>
      <w:r w:rsidRPr="00B06304">
        <w:rPr>
          <w:rFonts w:asciiTheme="minorHAnsi" w:hAnsiTheme="minorHAnsi"/>
          <w:noProof/>
          <w:sz w:val="28"/>
          <w:szCs w:val="28"/>
          <w:lang w:val="fi-FI"/>
        </w:rPr>
        <w:t xml:space="preserve">|                               </w:t>
      </w:r>
      <w:r w:rsidRPr="00B06304">
        <w:rPr>
          <w:rFonts w:asciiTheme="minorHAnsi" w:hAnsiTheme="minorHAnsi"/>
          <w:noProof/>
          <w:sz w:val="28"/>
          <w:szCs w:val="28"/>
        </w:rPr>
        <w:sym w:font="Wingdings" w:char="F0E0"/>
      </w:r>
      <w:r w:rsidRPr="00B06304">
        <w:rPr>
          <w:rFonts w:asciiTheme="minorHAnsi" w:hAnsiTheme="minorHAnsi"/>
          <w:noProof/>
          <w:sz w:val="28"/>
          <w:szCs w:val="28"/>
          <w:lang w:val="fi-FI"/>
        </w:rPr>
        <w:t xml:space="preserve">Nilai </w:t>
      </w:r>
      <w:r w:rsidRPr="00B06304">
        <w:rPr>
          <w:rFonts w:asciiTheme="minorHAnsi" w:hAnsiTheme="minorHAnsi"/>
          <w:sz w:val="28"/>
          <w:szCs w:val="28"/>
          <w:lang w:val="fi-FI"/>
        </w:rPr>
        <w:t>Kompetisi</w:t>
      </w:r>
      <w:r w:rsidRPr="00B06304">
        <w:rPr>
          <w:rFonts w:asciiTheme="minorHAnsi" w:hAnsiTheme="minorHAnsi"/>
          <w:noProof/>
          <w:sz w:val="28"/>
          <w:szCs w:val="28"/>
        </w:rPr>
        <w:sym w:font="Wingdings" w:char="F0E0"/>
      </w:r>
      <w:r w:rsidRPr="00B06304">
        <w:rPr>
          <w:rFonts w:asciiTheme="minorHAnsi" w:hAnsiTheme="minorHAnsi"/>
          <w:sz w:val="28"/>
          <w:szCs w:val="28"/>
          <w:lang w:val="fi-FI"/>
        </w:rPr>
        <w:t xml:space="preserve">Ekonomi Nasional                                       </w:t>
      </w:r>
    </w:p>
    <w:p w:rsidR="00B06304" w:rsidRPr="00B06304" w:rsidRDefault="00B06304" w:rsidP="00B06304">
      <w:pPr>
        <w:spacing w:line="360" w:lineRule="auto"/>
        <w:jc w:val="both"/>
        <w:rPr>
          <w:rFonts w:asciiTheme="minorHAnsi" w:hAnsiTheme="minorHAnsi"/>
          <w:noProof/>
          <w:sz w:val="28"/>
          <w:szCs w:val="28"/>
          <w:lang w:val="fi-FI"/>
        </w:rPr>
      </w:pPr>
      <w:r w:rsidRPr="00B06304">
        <w:rPr>
          <w:rFonts w:asciiTheme="minorHAnsi" w:hAnsiTheme="minorHAnsi"/>
          <w:sz w:val="28"/>
          <w:szCs w:val="28"/>
          <w:lang w:val="fi-FI"/>
        </w:rPr>
        <w:t xml:space="preserve">             |                               </w:t>
      </w:r>
      <w:r w:rsidRPr="00B06304">
        <w:rPr>
          <w:rFonts w:asciiTheme="minorHAnsi" w:hAnsiTheme="minorHAnsi"/>
          <w:noProof/>
          <w:sz w:val="28"/>
          <w:szCs w:val="28"/>
        </w:rPr>
        <w:sym w:font="Wingdings" w:char="F0E0"/>
      </w:r>
      <w:r w:rsidRPr="00B06304">
        <w:rPr>
          <w:rFonts w:asciiTheme="minorHAnsi" w:hAnsiTheme="minorHAnsi"/>
          <w:noProof/>
          <w:sz w:val="28"/>
          <w:szCs w:val="28"/>
          <w:lang w:val="fi-FI"/>
        </w:rPr>
        <w:t>Membuka Lapangan Kerja</w:t>
      </w:r>
    </w:p>
    <w:p w:rsidR="00B06304" w:rsidRPr="00B06304" w:rsidRDefault="00B06304" w:rsidP="00B06304">
      <w:pPr>
        <w:spacing w:line="360" w:lineRule="auto"/>
        <w:jc w:val="both"/>
        <w:rPr>
          <w:rFonts w:asciiTheme="minorHAnsi" w:hAnsiTheme="minorHAnsi"/>
          <w:sz w:val="28"/>
          <w:szCs w:val="28"/>
          <w:lang w:val="es-ES"/>
        </w:rPr>
      </w:pPr>
      <w:r w:rsidRPr="00B06304">
        <w:rPr>
          <w:rFonts w:asciiTheme="minorHAnsi" w:hAnsiTheme="minorHAnsi"/>
          <w:noProof/>
          <w:sz w:val="28"/>
          <w:szCs w:val="28"/>
          <w:lang w:val="fi-FI"/>
        </w:rPr>
        <w:t xml:space="preserve">             </w:t>
      </w:r>
      <w:r w:rsidRPr="00B06304">
        <w:rPr>
          <w:rFonts w:asciiTheme="minorHAnsi" w:hAnsiTheme="minorHAnsi"/>
          <w:noProof/>
          <w:sz w:val="28"/>
          <w:szCs w:val="28"/>
          <w:lang w:val="es-ES"/>
        </w:rPr>
        <w:t>|</w:t>
      </w:r>
      <w:r w:rsidRPr="00B06304">
        <w:rPr>
          <w:rFonts w:asciiTheme="minorHAnsi" w:hAnsiTheme="minorHAnsi"/>
          <w:sz w:val="28"/>
          <w:szCs w:val="28"/>
          <w:lang w:val="es-ES"/>
        </w:rPr>
        <w:t xml:space="preserve">               </w:t>
      </w:r>
    </w:p>
    <w:p w:rsidR="00B06304" w:rsidRPr="00B06304" w:rsidRDefault="00B06304" w:rsidP="00B06304">
      <w:pPr>
        <w:spacing w:line="360" w:lineRule="auto"/>
        <w:jc w:val="both"/>
        <w:rPr>
          <w:rFonts w:asciiTheme="minorHAnsi" w:hAnsiTheme="minorHAnsi"/>
          <w:sz w:val="28"/>
          <w:szCs w:val="28"/>
          <w:lang w:val="es-ES"/>
        </w:rPr>
      </w:pPr>
      <w:r w:rsidRPr="00B06304">
        <w:rPr>
          <w:rFonts w:asciiTheme="minorHAnsi" w:hAnsiTheme="minorHAnsi"/>
          <w:sz w:val="28"/>
          <w:szCs w:val="28"/>
          <w:lang w:val="es-ES"/>
        </w:rPr>
        <w:t xml:space="preserve">  Pemain Bermutu </w:t>
      </w:r>
      <w:r w:rsidRPr="00B06304">
        <w:rPr>
          <w:rFonts w:asciiTheme="minorHAnsi" w:hAnsiTheme="minorHAnsi"/>
          <w:noProof/>
          <w:sz w:val="28"/>
          <w:szCs w:val="28"/>
        </w:rPr>
        <w:sym w:font="Wingdings" w:char="F0E0"/>
      </w:r>
      <w:r w:rsidRPr="00B06304">
        <w:rPr>
          <w:rFonts w:asciiTheme="minorHAnsi" w:hAnsiTheme="minorHAnsi"/>
          <w:sz w:val="28"/>
          <w:szCs w:val="28"/>
          <w:lang w:val="es-ES"/>
        </w:rPr>
        <w:t xml:space="preserve"> Identitas dan Kebanggaan Daerah</w:t>
      </w:r>
    </w:p>
    <w:p w:rsidR="00B06304" w:rsidRPr="00B06304" w:rsidRDefault="00B06304" w:rsidP="00B06304">
      <w:pPr>
        <w:spacing w:line="360" w:lineRule="auto"/>
        <w:jc w:val="both"/>
        <w:rPr>
          <w:rFonts w:asciiTheme="minorHAnsi" w:hAnsiTheme="minorHAnsi"/>
          <w:sz w:val="28"/>
          <w:szCs w:val="28"/>
          <w:lang w:val="es-ES"/>
        </w:rPr>
      </w:pPr>
      <w:r w:rsidRPr="00B06304">
        <w:rPr>
          <w:rFonts w:asciiTheme="minorHAnsi" w:hAnsiTheme="minorHAnsi"/>
          <w:sz w:val="28"/>
          <w:szCs w:val="28"/>
          <w:lang w:val="es-ES"/>
        </w:rPr>
        <w:t xml:space="preserve">             |                  </w:t>
      </w:r>
      <w:r w:rsidRPr="00B06304">
        <w:rPr>
          <w:rFonts w:asciiTheme="minorHAnsi" w:hAnsiTheme="minorHAnsi"/>
          <w:noProof/>
          <w:sz w:val="28"/>
          <w:szCs w:val="28"/>
        </w:rPr>
        <w:sym w:font="Wingdings" w:char="F0E0"/>
      </w:r>
      <w:r w:rsidRPr="00B06304">
        <w:rPr>
          <w:rFonts w:asciiTheme="minorHAnsi" w:hAnsiTheme="minorHAnsi"/>
          <w:sz w:val="28"/>
          <w:szCs w:val="28"/>
          <w:lang w:val="es-ES"/>
        </w:rPr>
        <w:t xml:space="preserve"> Membuka Lapangan Kerja di Daerah</w:t>
      </w:r>
    </w:p>
    <w:p w:rsidR="00B06304" w:rsidRPr="00B06304" w:rsidRDefault="00B06304" w:rsidP="00B06304">
      <w:pPr>
        <w:spacing w:line="360" w:lineRule="auto"/>
        <w:jc w:val="both"/>
        <w:rPr>
          <w:rFonts w:asciiTheme="minorHAnsi" w:hAnsiTheme="minorHAnsi"/>
          <w:sz w:val="28"/>
          <w:szCs w:val="28"/>
          <w:lang w:val="es-ES"/>
        </w:rPr>
      </w:pPr>
      <w:r w:rsidRPr="00B06304">
        <w:rPr>
          <w:rFonts w:asciiTheme="minorHAnsi" w:hAnsiTheme="minorHAnsi"/>
          <w:sz w:val="28"/>
          <w:szCs w:val="28"/>
          <w:lang w:val="es-ES"/>
        </w:rPr>
        <w:lastRenderedPageBreak/>
        <w:t xml:space="preserve">             |</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lang w:val="es-ES"/>
        </w:rPr>
        <w:t xml:space="preserve">  </w:t>
      </w:r>
      <w:r w:rsidRPr="00B06304">
        <w:rPr>
          <w:rFonts w:asciiTheme="minorHAnsi" w:hAnsiTheme="minorHAnsi"/>
          <w:sz w:val="28"/>
          <w:szCs w:val="28"/>
        </w:rPr>
        <w:t xml:space="preserve">Pemain Nasional Bermutu </w:t>
      </w:r>
      <w:r w:rsidRPr="00B06304">
        <w:rPr>
          <w:rFonts w:asciiTheme="minorHAnsi" w:hAnsiTheme="minorHAnsi"/>
          <w:noProof/>
          <w:sz w:val="28"/>
          <w:szCs w:val="28"/>
        </w:rPr>
        <w:sym w:font="Wingdings" w:char="F0E0"/>
      </w:r>
      <w:r w:rsidRPr="00B06304">
        <w:rPr>
          <w:rFonts w:asciiTheme="minorHAnsi" w:hAnsiTheme="minorHAnsi"/>
          <w:sz w:val="28"/>
          <w:szCs w:val="28"/>
        </w:rPr>
        <w:t xml:space="preserve"> Kebanggaan Nasional </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                                                   </w:t>
      </w:r>
      <w:r w:rsidRPr="00B06304">
        <w:rPr>
          <w:rFonts w:asciiTheme="minorHAnsi" w:hAnsiTheme="minorHAnsi"/>
          <w:noProof/>
          <w:sz w:val="28"/>
          <w:szCs w:val="28"/>
        </w:rPr>
        <w:sym w:font="Wingdings" w:char="F0E0"/>
      </w:r>
      <w:r w:rsidRPr="00B06304">
        <w:rPr>
          <w:rFonts w:asciiTheme="minorHAnsi" w:hAnsiTheme="minorHAnsi"/>
          <w:sz w:val="28"/>
          <w:szCs w:val="28"/>
        </w:rPr>
        <w:t xml:space="preserve">Memperkokoh Persatuan &amp; </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                                                     Kesatuan </w:t>
      </w:r>
    </w:p>
    <w:p w:rsidR="00B06304" w:rsidRPr="00B06304" w:rsidRDefault="00B06304" w:rsidP="00B06304">
      <w:pPr>
        <w:spacing w:line="360" w:lineRule="auto"/>
        <w:jc w:val="both"/>
        <w:rPr>
          <w:rFonts w:asciiTheme="minorHAnsi" w:hAnsiTheme="minorHAnsi"/>
          <w:b/>
          <w:sz w:val="28"/>
          <w:szCs w:val="28"/>
        </w:rPr>
      </w:pPr>
    </w:p>
    <w:p w:rsidR="00B06304" w:rsidRPr="00B06304" w:rsidRDefault="00B06304" w:rsidP="00B06304">
      <w:pPr>
        <w:pStyle w:val="Heading3"/>
        <w:spacing w:before="0" w:after="0" w:line="360" w:lineRule="auto"/>
        <w:jc w:val="both"/>
        <w:rPr>
          <w:rFonts w:asciiTheme="minorHAnsi" w:hAnsiTheme="minorHAnsi"/>
          <w:sz w:val="28"/>
          <w:szCs w:val="28"/>
        </w:rPr>
      </w:pPr>
      <w:r w:rsidRPr="00B06304">
        <w:rPr>
          <w:rFonts w:asciiTheme="minorHAnsi" w:hAnsiTheme="minorHAnsi"/>
          <w:sz w:val="28"/>
          <w:szCs w:val="28"/>
        </w:rPr>
        <w:t>Misi</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Jika Visi sepakbola modern itu bisa dijalankan dengan baik, maka PS</w:t>
      </w:r>
      <w:r>
        <w:rPr>
          <w:rFonts w:asciiTheme="minorHAnsi" w:hAnsiTheme="minorHAnsi"/>
          <w:sz w:val="28"/>
          <w:szCs w:val="28"/>
        </w:rPr>
        <w:t>SI secara otomatis mampu mewujud</w:t>
      </w:r>
      <w:r w:rsidRPr="00B06304">
        <w:rPr>
          <w:rFonts w:asciiTheme="minorHAnsi" w:hAnsiTheme="minorHAnsi"/>
          <w:sz w:val="28"/>
          <w:szCs w:val="28"/>
        </w:rPr>
        <w:t xml:space="preserve">kan </w:t>
      </w:r>
      <w:proofErr w:type="gramStart"/>
      <w:r w:rsidRPr="00B06304">
        <w:rPr>
          <w:rFonts w:asciiTheme="minorHAnsi" w:hAnsiTheme="minorHAnsi"/>
          <w:sz w:val="28"/>
          <w:szCs w:val="28"/>
        </w:rPr>
        <w:t>lima</w:t>
      </w:r>
      <w:proofErr w:type="gramEnd"/>
      <w:r w:rsidRPr="00B06304">
        <w:rPr>
          <w:rFonts w:asciiTheme="minorHAnsi" w:hAnsiTheme="minorHAnsi"/>
          <w:sz w:val="28"/>
          <w:szCs w:val="28"/>
        </w:rPr>
        <w:t xml:space="preserve"> misi mulia sepakbola sebagai ‘Alat Perjuangan Bangsa.’</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 </w:t>
      </w: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1. Sepakbola mengangkat harkat dan martabat serta kebanggaan Bangsa dan Negara. Bukan hanya </w:t>
      </w:r>
      <w:proofErr w:type="gramStart"/>
      <w:r w:rsidRPr="00B06304">
        <w:rPr>
          <w:rFonts w:asciiTheme="minorHAnsi" w:hAnsiTheme="minorHAnsi"/>
          <w:sz w:val="28"/>
          <w:szCs w:val="28"/>
        </w:rPr>
        <w:t>tim</w:t>
      </w:r>
      <w:proofErr w:type="gramEnd"/>
      <w:r w:rsidRPr="00B06304">
        <w:rPr>
          <w:rFonts w:asciiTheme="minorHAnsi" w:hAnsiTheme="minorHAnsi"/>
          <w:sz w:val="28"/>
          <w:szCs w:val="28"/>
        </w:rPr>
        <w:t xml:space="preserve"> nasional yang bermtu </w:t>
      </w:r>
      <w:r w:rsidRPr="00B06304">
        <w:rPr>
          <w:rFonts w:asciiTheme="minorHAnsi" w:hAnsiTheme="minorHAnsi"/>
          <w:i/>
          <w:sz w:val="28"/>
          <w:szCs w:val="28"/>
        </w:rPr>
        <w:t>high level</w:t>
      </w:r>
      <w:r w:rsidRPr="00B06304">
        <w:rPr>
          <w:rFonts w:asciiTheme="minorHAnsi" w:hAnsiTheme="minorHAnsi"/>
          <w:sz w:val="28"/>
          <w:szCs w:val="28"/>
        </w:rPr>
        <w:t xml:space="preserve">, klub dan kompetisi profesional berkualitas tinggi juga mampu mengangkat harkat dan martabat serta kebanggaan Bangsa. Korelasi antara reputasi klub, kompetisi, dan </w:t>
      </w:r>
      <w:proofErr w:type="gramStart"/>
      <w:r w:rsidRPr="00B06304">
        <w:rPr>
          <w:rFonts w:asciiTheme="minorHAnsi" w:hAnsiTheme="minorHAnsi"/>
          <w:sz w:val="28"/>
          <w:szCs w:val="28"/>
        </w:rPr>
        <w:t>tim</w:t>
      </w:r>
      <w:proofErr w:type="gramEnd"/>
      <w:r w:rsidRPr="00B06304">
        <w:rPr>
          <w:rFonts w:asciiTheme="minorHAnsi" w:hAnsiTheme="minorHAnsi"/>
          <w:sz w:val="28"/>
          <w:szCs w:val="28"/>
        </w:rPr>
        <w:t xml:space="preserve"> nasional bisa dilihat secara nyata pada negara sepakbola terkemuka di dunia seperti Italia, Inggris, Jerman, Spanyol, Brasil, dan Argentina. </w:t>
      </w:r>
      <w:proofErr w:type="gramStart"/>
      <w:r w:rsidRPr="00B06304">
        <w:rPr>
          <w:rFonts w:asciiTheme="minorHAnsi" w:hAnsiTheme="minorHAnsi"/>
          <w:sz w:val="28"/>
          <w:szCs w:val="28"/>
        </w:rPr>
        <w:t>Di tingkat Asia, hal itu tercermin pada Jepang, Korea Selatan, Arab Saudi, Iran, dan Cina.</w:t>
      </w:r>
      <w:proofErr w:type="gramEnd"/>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  </w:t>
      </w:r>
    </w:p>
    <w:p w:rsidR="00B06304" w:rsidRPr="00B06304" w:rsidRDefault="00B06304" w:rsidP="00B06304">
      <w:pPr>
        <w:numPr>
          <w:ilvl w:val="0"/>
          <w:numId w:val="12"/>
        </w:numPr>
        <w:tabs>
          <w:tab w:val="clear" w:pos="720"/>
          <w:tab w:val="num" w:pos="360"/>
        </w:tabs>
        <w:spacing w:line="360" w:lineRule="auto"/>
        <w:ind w:left="90" w:firstLine="0"/>
        <w:jc w:val="both"/>
        <w:rPr>
          <w:rFonts w:asciiTheme="minorHAnsi" w:hAnsiTheme="minorHAnsi"/>
          <w:sz w:val="28"/>
          <w:szCs w:val="28"/>
        </w:rPr>
      </w:pPr>
      <w:r w:rsidRPr="00B06304">
        <w:rPr>
          <w:rFonts w:asciiTheme="minorHAnsi" w:hAnsiTheme="minorHAnsi"/>
          <w:sz w:val="28"/>
          <w:szCs w:val="28"/>
        </w:rPr>
        <w:t xml:space="preserve">Sepakbola berkualitas tinggi akan melahirkan </w:t>
      </w:r>
      <w:proofErr w:type="gramStart"/>
      <w:r w:rsidRPr="00B06304">
        <w:rPr>
          <w:rFonts w:asciiTheme="minorHAnsi" w:hAnsiTheme="minorHAnsi"/>
          <w:sz w:val="28"/>
          <w:szCs w:val="28"/>
        </w:rPr>
        <w:t>prestasi  membanggakan</w:t>
      </w:r>
      <w:proofErr w:type="gramEnd"/>
      <w:r w:rsidRPr="00B06304">
        <w:rPr>
          <w:rFonts w:asciiTheme="minorHAnsi" w:hAnsiTheme="minorHAnsi"/>
          <w:sz w:val="28"/>
          <w:szCs w:val="28"/>
        </w:rPr>
        <w:t xml:space="preserve"> bagi daerah atau kota (klub hebat) serta dapat membangkitkan dan mempertebal rasa kebersatuan dan kebangsaan (tim nasional berkualitas tinggi) masyarakat Bangsa yang mengatasi segala perbedaan suku, agama, ras, budaya, status sosial, dan warna kulit.</w:t>
      </w:r>
    </w:p>
    <w:p w:rsidR="00B06304" w:rsidRPr="00B06304" w:rsidRDefault="00B06304" w:rsidP="00B06304">
      <w:pPr>
        <w:spacing w:line="360" w:lineRule="auto"/>
        <w:ind w:left="720" w:firstLine="30"/>
        <w:jc w:val="both"/>
        <w:rPr>
          <w:rFonts w:asciiTheme="minorHAnsi" w:hAnsiTheme="minorHAnsi"/>
          <w:sz w:val="28"/>
          <w:szCs w:val="28"/>
        </w:rPr>
      </w:pPr>
    </w:p>
    <w:p w:rsidR="00B06304" w:rsidRPr="00B06304" w:rsidRDefault="00B06304" w:rsidP="00B06304">
      <w:pPr>
        <w:numPr>
          <w:ilvl w:val="0"/>
          <w:numId w:val="12"/>
        </w:numPr>
        <w:tabs>
          <w:tab w:val="clear" w:pos="720"/>
          <w:tab w:val="num" w:pos="360"/>
        </w:tabs>
        <w:spacing w:line="360" w:lineRule="auto"/>
        <w:ind w:left="0" w:firstLine="0"/>
        <w:jc w:val="both"/>
        <w:rPr>
          <w:rFonts w:asciiTheme="minorHAnsi" w:hAnsiTheme="minorHAnsi"/>
          <w:sz w:val="28"/>
          <w:szCs w:val="28"/>
        </w:rPr>
      </w:pPr>
      <w:r w:rsidRPr="00B06304">
        <w:rPr>
          <w:rFonts w:asciiTheme="minorHAnsi" w:hAnsiTheme="minorHAnsi"/>
          <w:sz w:val="28"/>
          <w:szCs w:val="28"/>
        </w:rPr>
        <w:lastRenderedPageBreak/>
        <w:t xml:space="preserve">Sepakbola berpotensi besar menjadi industri raksasa dan ikut menggerakkan perekonomian daerah dan nasional, menyediakan lapangan pekerjaan, dan mendatangkan devisa bagi Negara. Klub-klub sepakbola dan kompetisi yang dikelola secara profesional merupakan tulang punggung bisnis sepakbola modern.   </w:t>
      </w: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numPr>
          <w:ilvl w:val="0"/>
          <w:numId w:val="12"/>
        </w:numPr>
        <w:tabs>
          <w:tab w:val="clear" w:pos="720"/>
          <w:tab w:val="num" w:pos="360"/>
        </w:tabs>
        <w:spacing w:line="360" w:lineRule="auto"/>
        <w:ind w:left="0" w:firstLine="0"/>
        <w:jc w:val="both"/>
        <w:rPr>
          <w:rFonts w:asciiTheme="minorHAnsi" w:hAnsiTheme="minorHAnsi"/>
          <w:sz w:val="28"/>
          <w:szCs w:val="28"/>
        </w:rPr>
      </w:pPr>
      <w:r w:rsidRPr="00B06304">
        <w:rPr>
          <w:rFonts w:asciiTheme="minorHAnsi" w:hAnsiTheme="minorHAnsi"/>
          <w:sz w:val="28"/>
          <w:szCs w:val="28"/>
        </w:rPr>
        <w:t>Sepakbola berkualitas tinggi dan dikelola sebagai entitas bisnis memberikan keuntungan bagi semua pihak yang bergelut di dalamnya. Sepakbola modern menjanjikan profesi menggiurkan bagi siapa saja.</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numPr>
          <w:ilvl w:val="0"/>
          <w:numId w:val="12"/>
        </w:numPr>
        <w:tabs>
          <w:tab w:val="clear" w:pos="720"/>
          <w:tab w:val="num" w:pos="360"/>
        </w:tabs>
        <w:spacing w:line="360" w:lineRule="auto"/>
        <w:ind w:left="0" w:firstLine="0"/>
        <w:jc w:val="both"/>
        <w:rPr>
          <w:rFonts w:asciiTheme="minorHAnsi" w:hAnsiTheme="minorHAnsi"/>
          <w:sz w:val="28"/>
          <w:szCs w:val="28"/>
        </w:rPr>
      </w:pPr>
      <w:r w:rsidRPr="00B06304">
        <w:rPr>
          <w:rFonts w:asciiTheme="minorHAnsi" w:hAnsiTheme="minorHAnsi"/>
          <w:sz w:val="28"/>
          <w:szCs w:val="28"/>
        </w:rPr>
        <w:t xml:space="preserve">Sepakbola modern </w:t>
      </w:r>
      <w:r w:rsidRPr="00B06304">
        <w:rPr>
          <w:rFonts w:asciiTheme="minorHAnsi" w:hAnsiTheme="minorHAnsi"/>
          <w:i/>
          <w:sz w:val="28"/>
          <w:szCs w:val="28"/>
        </w:rPr>
        <w:t>high level</w:t>
      </w:r>
      <w:r w:rsidRPr="00B06304">
        <w:rPr>
          <w:rFonts w:asciiTheme="minorHAnsi" w:hAnsiTheme="minorHAnsi"/>
          <w:sz w:val="28"/>
          <w:szCs w:val="28"/>
        </w:rPr>
        <w:t xml:space="preserve"> juga dapat membentuk dan membangun karakter, watak, dan budaya unggul masyarakat Bangsa (</w:t>
      </w:r>
      <w:r w:rsidRPr="00B06304">
        <w:rPr>
          <w:rFonts w:asciiTheme="minorHAnsi" w:hAnsiTheme="minorHAnsi"/>
          <w:i/>
          <w:sz w:val="28"/>
          <w:szCs w:val="28"/>
        </w:rPr>
        <w:t>character building</w:t>
      </w:r>
      <w:r w:rsidRPr="00B06304">
        <w:rPr>
          <w:rFonts w:asciiTheme="minorHAnsi" w:hAnsiTheme="minorHAnsi"/>
          <w:sz w:val="28"/>
          <w:szCs w:val="28"/>
        </w:rPr>
        <w:t xml:space="preserve">) melalui internalisasi nilai-nilai yang terkandung dalam sepakbola. Seperti pengembangan kekuatan fisik dan ketrampilan teknis, kecerdasan strategis, </w:t>
      </w:r>
      <w:r w:rsidRPr="00B06304">
        <w:rPr>
          <w:rFonts w:asciiTheme="minorHAnsi" w:hAnsiTheme="minorHAnsi"/>
          <w:i/>
          <w:sz w:val="28"/>
          <w:szCs w:val="28"/>
        </w:rPr>
        <w:t>team-work</w:t>
      </w:r>
      <w:r w:rsidRPr="00B06304">
        <w:rPr>
          <w:rFonts w:asciiTheme="minorHAnsi" w:hAnsiTheme="minorHAnsi"/>
          <w:sz w:val="28"/>
          <w:szCs w:val="28"/>
        </w:rPr>
        <w:t xml:space="preserve">, sikap solider dan egaliter, etos kerja keras, disiplin, demokratis, keyakinan yang kuat, jujur, sportif, menjunjung tinggi hukum dan etika.   </w:t>
      </w:r>
    </w:p>
    <w:p w:rsidR="00B06304" w:rsidRPr="00B06304" w:rsidRDefault="00B06304" w:rsidP="00B06304">
      <w:pPr>
        <w:pStyle w:val="ListParagraph"/>
        <w:rPr>
          <w:rFonts w:asciiTheme="minorHAnsi" w:hAnsiTheme="minorHAnsi"/>
          <w:sz w:val="28"/>
          <w:szCs w:val="28"/>
        </w:rPr>
      </w:pPr>
    </w:p>
    <w:p w:rsidR="00B06304" w:rsidRPr="00B06304" w:rsidRDefault="00B06304" w:rsidP="00B06304">
      <w:pPr>
        <w:rPr>
          <w:rFonts w:asciiTheme="minorHAnsi" w:hAnsiTheme="minorHAnsi"/>
          <w:b/>
          <w:sz w:val="28"/>
          <w:szCs w:val="28"/>
        </w:rPr>
      </w:pPr>
      <w:r w:rsidRPr="00B06304">
        <w:rPr>
          <w:rFonts w:asciiTheme="minorHAnsi" w:hAnsiTheme="minorHAnsi"/>
          <w:b/>
          <w:sz w:val="28"/>
          <w:szCs w:val="28"/>
        </w:rPr>
        <w:t>Pola Pikir Strategis</w:t>
      </w:r>
    </w:p>
    <w:p w:rsidR="00B06304" w:rsidRPr="00B06304" w:rsidRDefault="00B06304" w:rsidP="00B06304">
      <w:pPr>
        <w:rPr>
          <w:rFonts w:asciiTheme="minorHAnsi" w:hAnsiTheme="minorHAnsi"/>
          <w:b/>
          <w:sz w:val="28"/>
          <w:szCs w:val="28"/>
        </w:rPr>
      </w:pPr>
    </w:p>
    <w:p w:rsidR="00B06304" w:rsidRPr="00B06304" w:rsidRDefault="00B06304" w:rsidP="00B06304">
      <w:pPr>
        <w:rPr>
          <w:rFonts w:asciiTheme="minorHAnsi" w:hAnsiTheme="minorHAnsi"/>
          <w:sz w:val="28"/>
          <w:szCs w:val="28"/>
        </w:rPr>
      </w:pPr>
      <w:r w:rsidRPr="00B06304">
        <w:rPr>
          <w:rFonts w:asciiTheme="minorHAnsi" w:hAnsiTheme="minorHAnsi"/>
          <w:sz w:val="28"/>
          <w:szCs w:val="28"/>
        </w:rPr>
        <w:t xml:space="preserve">Klub Profesional          </w:t>
      </w:r>
      <w:r w:rsidRPr="00B06304">
        <w:rPr>
          <w:rFonts w:asciiTheme="minorHAnsi" w:hAnsiTheme="minorHAnsi"/>
          <w:noProof/>
          <w:sz w:val="28"/>
          <w:szCs w:val="28"/>
        </w:rPr>
        <w:sym w:font="Wingdings" w:char="F0E0"/>
      </w:r>
      <w:r w:rsidRPr="00B06304">
        <w:rPr>
          <w:rFonts w:asciiTheme="minorHAnsi" w:hAnsiTheme="minorHAnsi"/>
          <w:sz w:val="28"/>
          <w:szCs w:val="28"/>
        </w:rPr>
        <w:t xml:space="preserve">          Kompetisi High Level</w:t>
      </w:r>
    </w:p>
    <w:p w:rsidR="00B06304" w:rsidRPr="00B06304" w:rsidRDefault="00B06304" w:rsidP="00B06304">
      <w:pPr>
        <w:rPr>
          <w:rFonts w:asciiTheme="minorHAnsi" w:hAnsiTheme="minorHAnsi"/>
          <w:sz w:val="28"/>
          <w:szCs w:val="28"/>
        </w:rPr>
      </w:pPr>
      <w:r w:rsidRPr="00B06304">
        <w:rPr>
          <w:rFonts w:asciiTheme="minorHAnsi" w:hAnsiTheme="minorHAnsi"/>
          <w:sz w:val="28"/>
          <w:szCs w:val="28"/>
        </w:rPr>
        <w:t xml:space="preserve">       |                   |                            |                |</w:t>
      </w:r>
    </w:p>
    <w:p w:rsidR="00B06304" w:rsidRPr="00B06304" w:rsidRDefault="00B06304" w:rsidP="00B06304">
      <w:pPr>
        <w:rPr>
          <w:rFonts w:asciiTheme="minorHAnsi" w:hAnsiTheme="minorHAnsi"/>
          <w:sz w:val="28"/>
          <w:szCs w:val="28"/>
        </w:rPr>
      </w:pPr>
      <w:r w:rsidRPr="00B06304">
        <w:rPr>
          <w:rFonts w:asciiTheme="minorHAnsi" w:hAnsiTheme="minorHAnsi"/>
          <w:sz w:val="28"/>
          <w:szCs w:val="28"/>
        </w:rPr>
        <w:t xml:space="preserve">       |                    ----------------------               |</w:t>
      </w:r>
    </w:p>
    <w:p w:rsidR="00B06304" w:rsidRPr="00B06304" w:rsidRDefault="00B06304" w:rsidP="00B06304">
      <w:pPr>
        <w:rPr>
          <w:rFonts w:asciiTheme="minorHAnsi" w:hAnsiTheme="minorHAnsi"/>
          <w:sz w:val="28"/>
          <w:szCs w:val="28"/>
        </w:rPr>
      </w:pPr>
      <w:r w:rsidRPr="00B06304">
        <w:rPr>
          <w:rFonts w:asciiTheme="minorHAnsi" w:hAnsiTheme="minorHAnsi"/>
          <w:sz w:val="28"/>
          <w:szCs w:val="28"/>
        </w:rPr>
        <w:t xml:space="preserve">       |                                  |                              |</w:t>
      </w:r>
    </w:p>
    <w:p w:rsidR="00B06304" w:rsidRPr="00B06304" w:rsidRDefault="00B06304" w:rsidP="00B06304">
      <w:pPr>
        <w:rPr>
          <w:rFonts w:asciiTheme="minorHAnsi" w:hAnsiTheme="minorHAnsi"/>
          <w:sz w:val="28"/>
          <w:szCs w:val="28"/>
        </w:rPr>
      </w:pPr>
      <w:r w:rsidRPr="00B06304">
        <w:rPr>
          <w:rFonts w:asciiTheme="minorHAnsi" w:hAnsiTheme="minorHAnsi"/>
          <w:sz w:val="28"/>
          <w:szCs w:val="28"/>
        </w:rPr>
        <w:t xml:space="preserve">       |               Tim Nasional High Level       |</w:t>
      </w:r>
    </w:p>
    <w:p w:rsidR="00B06304" w:rsidRPr="00B06304" w:rsidRDefault="00B06304" w:rsidP="00B06304">
      <w:pPr>
        <w:rPr>
          <w:rFonts w:asciiTheme="minorHAnsi" w:hAnsiTheme="minorHAnsi"/>
          <w:sz w:val="28"/>
          <w:szCs w:val="28"/>
          <w:lang w:val="sv-SE"/>
        </w:rPr>
      </w:pPr>
      <w:r w:rsidRPr="00B06304">
        <w:rPr>
          <w:rFonts w:asciiTheme="minorHAnsi" w:hAnsiTheme="minorHAnsi"/>
          <w:sz w:val="28"/>
          <w:szCs w:val="28"/>
        </w:rPr>
        <w:t xml:space="preserve">       </w:t>
      </w:r>
      <w:r w:rsidRPr="00B06304">
        <w:rPr>
          <w:rFonts w:asciiTheme="minorHAnsi" w:hAnsiTheme="minorHAnsi"/>
          <w:sz w:val="28"/>
          <w:szCs w:val="28"/>
          <w:lang w:val="sv-SE"/>
        </w:rPr>
        <w:t>|                                |                                          |</w:t>
      </w:r>
    </w:p>
    <w:p w:rsidR="00B06304" w:rsidRPr="00B06304" w:rsidRDefault="00B06304" w:rsidP="00B06304">
      <w:pPr>
        <w:rPr>
          <w:rFonts w:asciiTheme="minorHAnsi" w:hAnsiTheme="minorHAnsi"/>
          <w:sz w:val="28"/>
          <w:szCs w:val="28"/>
          <w:lang w:val="sv-SE"/>
        </w:rPr>
      </w:pPr>
      <w:r w:rsidRPr="00B06304">
        <w:rPr>
          <w:rFonts w:asciiTheme="minorHAnsi" w:hAnsiTheme="minorHAnsi"/>
          <w:sz w:val="28"/>
          <w:szCs w:val="28"/>
          <w:lang w:val="sv-SE"/>
        </w:rPr>
        <w:t xml:space="preserve">- Lapangan    Kebanggaan Nasional   - Gerakkan ekonomi nasional </w:t>
      </w:r>
    </w:p>
    <w:p w:rsidR="00B06304" w:rsidRPr="00B06304" w:rsidRDefault="00B06304" w:rsidP="00B06304">
      <w:pPr>
        <w:rPr>
          <w:rFonts w:asciiTheme="minorHAnsi" w:hAnsiTheme="minorHAnsi"/>
          <w:sz w:val="28"/>
          <w:szCs w:val="28"/>
          <w:lang w:val="sv-SE"/>
        </w:rPr>
      </w:pPr>
      <w:r w:rsidRPr="00B06304">
        <w:rPr>
          <w:rFonts w:asciiTheme="minorHAnsi" w:hAnsiTheme="minorHAnsi"/>
          <w:sz w:val="28"/>
          <w:szCs w:val="28"/>
          <w:lang w:val="sv-SE"/>
        </w:rPr>
        <w:t xml:space="preserve">  Kerja            Perkokoh Persatuan     - Kultur masyarakat modern:</w:t>
      </w:r>
    </w:p>
    <w:p w:rsidR="00B06304" w:rsidRPr="00B06304" w:rsidRDefault="00B06304" w:rsidP="00B06304">
      <w:pPr>
        <w:rPr>
          <w:rFonts w:asciiTheme="minorHAnsi" w:hAnsiTheme="minorHAnsi"/>
          <w:sz w:val="28"/>
          <w:szCs w:val="28"/>
          <w:lang w:val="sv-SE"/>
        </w:rPr>
      </w:pPr>
      <w:r w:rsidRPr="00B06304">
        <w:rPr>
          <w:rFonts w:asciiTheme="minorHAnsi" w:hAnsiTheme="minorHAnsi"/>
          <w:sz w:val="28"/>
          <w:szCs w:val="28"/>
          <w:lang w:val="sv-SE"/>
        </w:rPr>
        <w:t xml:space="preserve">- Kebanggaan      &amp; Kesatuan                kompetitif, sportif, low  </w:t>
      </w:r>
    </w:p>
    <w:p w:rsidR="00B06304" w:rsidRPr="00B06304" w:rsidRDefault="00B06304" w:rsidP="00B06304">
      <w:pPr>
        <w:rPr>
          <w:rFonts w:asciiTheme="minorHAnsi" w:hAnsiTheme="minorHAnsi"/>
          <w:sz w:val="28"/>
          <w:szCs w:val="28"/>
          <w:lang w:val="sv-SE"/>
        </w:rPr>
      </w:pPr>
      <w:r w:rsidRPr="00B06304">
        <w:rPr>
          <w:rFonts w:asciiTheme="minorHAnsi" w:hAnsiTheme="minorHAnsi"/>
          <w:sz w:val="28"/>
          <w:szCs w:val="28"/>
          <w:lang w:val="sv-SE"/>
        </w:rPr>
        <w:t xml:space="preserve">  Daerah                                                    enforcement, disiplin</w:t>
      </w:r>
    </w:p>
    <w:p w:rsidR="00B06304" w:rsidRPr="00B06304" w:rsidRDefault="00B06304" w:rsidP="00B06304">
      <w:pPr>
        <w:rPr>
          <w:rFonts w:asciiTheme="minorHAnsi" w:hAnsiTheme="minorHAnsi"/>
          <w:b/>
          <w:sz w:val="28"/>
          <w:szCs w:val="28"/>
          <w:lang w:val="sv-SE"/>
        </w:rPr>
      </w:pPr>
    </w:p>
    <w:p w:rsidR="00B06304" w:rsidRPr="00B06304" w:rsidRDefault="00B06304" w:rsidP="00B06304">
      <w:pPr>
        <w:rPr>
          <w:rFonts w:asciiTheme="minorHAnsi" w:hAnsiTheme="minorHAnsi"/>
          <w:b/>
          <w:sz w:val="28"/>
          <w:szCs w:val="28"/>
          <w:lang w:val="sv-SE"/>
        </w:rPr>
      </w:pPr>
    </w:p>
    <w:p w:rsidR="00B06304" w:rsidRPr="00B06304" w:rsidRDefault="00B06304" w:rsidP="00B06304">
      <w:pPr>
        <w:ind w:left="1080"/>
        <w:rPr>
          <w:rFonts w:asciiTheme="minorHAnsi" w:hAnsiTheme="minorHAnsi"/>
          <w:b/>
          <w:sz w:val="28"/>
          <w:szCs w:val="28"/>
          <w:lang w:val="sv-SE"/>
        </w:rPr>
      </w:pP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 xml:space="preserve">Kelima aspek itu terpancar secara terang-benderang dalam Piala Asia 2007 lalu. Permainan level tinggi yang dipertontonkan tim Indonesia mampu menggugah kebersatuan dan nasionalisme ke-Indonesiaan. Masyarakat Indonesia merasa bangga dan sebagian dari mereka menyerbu Stadion Utama Gelora Bung Karno. </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Ratusan ribu penonton itu merupakan pasar sepakbola, khususnya timnas (pasar sepakbola di daerah adalah klub). Perputaran uang sebelum dan selama Piala Asia berlangsung mencapai puluhan miliar rupiah. Jika kualitas klub-klub di daerah dan timnas di Piala Asia lalu bisa dipertahankan dan ditingkatkan, roda bisnis sepakbola bisa berjalan dalam intensitas tinggi.</w:t>
      </w:r>
    </w:p>
    <w:p w:rsidR="00B06304" w:rsidRPr="00B06304" w:rsidRDefault="00B06304" w:rsidP="00B06304">
      <w:pPr>
        <w:spacing w:line="360" w:lineRule="auto"/>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 xml:space="preserve">Kualitas permainan timnas merupakan perpaduan optimal dari nilai-nilai intrinsik sepakbola, yaitu fisik kuat, skill, kecerdasan strategis, kerja keras, disiplin, kerjasama, determinasi, dan sportif. </w:t>
      </w:r>
    </w:p>
    <w:p w:rsidR="00B06304" w:rsidRPr="00B06304" w:rsidRDefault="00B06304" w:rsidP="00B06304">
      <w:pPr>
        <w:spacing w:line="360" w:lineRule="auto"/>
        <w:rPr>
          <w:rFonts w:asciiTheme="minorHAnsi" w:hAnsiTheme="minorHAnsi"/>
          <w:sz w:val="28"/>
          <w:szCs w:val="28"/>
          <w:lang w:val="sv-SE"/>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Landasan</w:t>
      </w:r>
    </w:p>
    <w:p w:rsidR="00B06304" w:rsidRPr="00B06304" w:rsidRDefault="00B06304" w:rsidP="00B06304">
      <w:pPr>
        <w:pStyle w:val="BodyText"/>
        <w:spacing w:line="360" w:lineRule="auto"/>
        <w:jc w:val="both"/>
        <w:rPr>
          <w:rFonts w:asciiTheme="minorHAnsi" w:hAnsiTheme="minorHAnsi"/>
          <w:sz w:val="28"/>
          <w:szCs w:val="28"/>
          <w:lang w:val="sv-SE"/>
        </w:rPr>
      </w:pPr>
      <w:r w:rsidRPr="00B06304">
        <w:rPr>
          <w:rFonts w:asciiTheme="minorHAnsi" w:hAnsiTheme="minorHAnsi"/>
          <w:sz w:val="28"/>
          <w:szCs w:val="28"/>
          <w:lang w:val="sv-SE"/>
        </w:rPr>
        <w:t xml:space="preserve">Sebagai induk organisasi sepakbola nasional, PSSI bukanlah organisasi yang berdiri sendiri. PSSI sangat terkait erat dengan induk organisasi di atasnya(FIFA, AFC, dan AFF) serta memperhatikan berbagai pengaruh yang diakibatkan perubahan kondisi sosial, politik, ekonomi dan budaya yang berkembang di masyarakat. </w:t>
      </w: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 xml:space="preserve">Dalam rangka penyusunan </w:t>
      </w:r>
      <w:r w:rsidRPr="00B06304">
        <w:rPr>
          <w:rFonts w:asciiTheme="minorHAnsi" w:hAnsiTheme="minorHAnsi"/>
          <w:i/>
          <w:sz w:val="28"/>
          <w:szCs w:val="28"/>
          <w:lang w:val="sv-SE"/>
        </w:rPr>
        <w:t xml:space="preserve">blueprint </w:t>
      </w:r>
      <w:r w:rsidRPr="00B06304">
        <w:rPr>
          <w:rFonts w:asciiTheme="minorHAnsi" w:hAnsiTheme="minorHAnsi"/>
          <w:sz w:val="28"/>
          <w:szCs w:val="28"/>
          <w:lang w:val="sv-SE"/>
        </w:rPr>
        <w:t>Visi 2020, PSSI sangat memperhatikan semua hal tersebut diatas. Terdapat 9 acuan atau landasan pemikiran dalam penyusunan Visi 2020 ini, yaitu:</w:t>
      </w:r>
    </w:p>
    <w:p w:rsidR="00B06304" w:rsidRPr="00B06304" w:rsidRDefault="00B06304" w:rsidP="00B06304">
      <w:pPr>
        <w:spacing w:line="360" w:lineRule="auto"/>
        <w:ind w:left="1080"/>
        <w:rPr>
          <w:rFonts w:asciiTheme="minorHAnsi" w:hAnsiTheme="minorHAnsi"/>
          <w:sz w:val="28"/>
          <w:szCs w:val="28"/>
          <w:lang w:val="sv-SE"/>
        </w:rPr>
      </w:pPr>
    </w:p>
    <w:p w:rsidR="00B06304" w:rsidRPr="00B06304" w:rsidRDefault="00B06304" w:rsidP="00B06304">
      <w:pPr>
        <w:spacing w:line="360" w:lineRule="auto"/>
        <w:rPr>
          <w:rFonts w:asciiTheme="minorHAnsi" w:hAnsiTheme="minorHAnsi"/>
          <w:b/>
          <w:sz w:val="28"/>
          <w:szCs w:val="28"/>
          <w:lang w:val="fi-FI"/>
        </w:rPr>
      </w:pPr>
      <w:r w:rsidRPr="00B06304">
        <w:rPr>
          <w:rFonts w:asciiTheme="minorHAnsi" w:hAnsiTheme="minorHAnsi"/>
          <w:b/>
          <w:sz w:val="28"/>
          <w:szCs w:val="28"/>
          <w:lang w:val="fi-FI"/>
        </w:rPr>
        <w:lastRenderedPageBreak/>
        <w:t>Landasan Idiil</w:t>
      </w:r>
    </w:p>
    <w:p w:rsidR="00B06304" w:rsidRPr="00B06304" w:rsidRDefault="00B06304" w:rsidP="00B06304">
      <w:pPr>
        <w:numPr>
          <w:ilvl w:val="1"/>
          <w:numId w:val="3"/>
        </w:numPr>
        <w:tabs>
          <w:tab w:val="clear" w:pos="1440"/>
          <w:tab w:val="left" w:pos="540"/>
          <w:tab w:val="num" w:pos="810"/>
        </w:tabs>
        <w:spacing w:line="360" w:lineRule="auto"/>
        <w:ind w:left="810"/>
        <w:jc w:val="both"/>
        <w:rPr>
          <w:rFonts w:asciiTheme="minorHAnsi" w:hAnsiTheme="minorHAnsi"/>
          <w:sz w:val="28"/>
          <w:szCs w:val="28"/>
          <w:lang w:val="fi-FI"/>
        </w:rPr>
      </w:pPr>
      <w:r w:rsidRPr="00B06304">
        <w:rPr>
          <w:rFonts w:asciiTheme="minorHAnsi" w:hAnsiTheme="minorHAnsi"/>
          <w:sz w:val="28"/>
          <w:szCs w:val="28"/>
          <w:lang w:val="fi-FI"/>
        </w:rPr>
        <w:t>Pancasila, terutama sila kedua, ketiga, keempat, kelima</w:t>
      </w:r>
    </w:p>
    <w:p w:rsidR="00B06304" w:rsidRPr="00B06304" w:rsidRDefault="00B06304" w:rsidP="00B06304">
      <w:pPr>
        <w:numPr>
          <w:ilvl w:val="1"/>
          <w:numId w:val="3"/>
        </w:numPr>
        <w:tabs>
          <w:tab w:val="clear" w:pos="1440"/>
          <w:tab w:val="left" w:pos="540"/>
          <w:tab w:val="num" w:pos="810"/>
        </w:tabs>
        <w:spacing w:line="360" w:lineRule="auto"/>
        <w:ind w:left="810"/>
        <w:jc w:val="both"/>
        <w:rPr>
          <w:rFonts w:asciiTheme="minorHAnsi" w:hAnsiTheme="minorHAnsi"/>
          <w:b/>
          <w:sz w:val="28"/>
          <w:szCs w:val="28"/>
          <w:lang w:val="fi-FI"/>
        </w:rPr>
      </w:pPr>
      <w:r w:rsidRPr="00B06304">
        <w:rPr>
          <w:rFonts w:asciiTheme="minorHAnsi" w:hAnsiTheme="minorHAnsi"/>
          <w:sz w:val="28"/>
          <w:szCs w:val="28"/>
          <w:lang w:val="fi-FI"/>
        </w:rPr>
        <w:t>Sepakbola sebagai ’alat perjuangan’ Bangsa; bukan mengusir penjajah tapi membangun ekonomi, karakter bangsa, dan nasionalisme (lihat empat misi sepakbola Indonesia di atas).</w:t>
      </w:r>
    </w:p>
    <w:p w:rsidR="00B06304" w:rsidRPr="00B06304" w:rsidRDefault="00B06304" w:rsidP="00B06304">
      <w:pPr>
        <w:spacing w:line="360" w:lineRule="auto"/>
        <w:ind w:left="1080"/>
        <w:rPr>
          <w:rFonts w:asciiTheme="minorHAnsi" w:hAnsiTheme="minorHAnsi"/>
          <w:b/>
          <w:sz w:val="28"/>
          <w:szCs w:val="28"/>
          <w:lang w:val="fi-FI"/>
        </w:rPr>
      </w:pPr>
    </w:p>
    <w:p w:rsidR="00B06304" w:rsidRPr="00B06304" w:rsidRDefault="00B06304" w:rsidP="00B06304">
      <w:pPr>
        <w:spacing w:line="360" w:lineRule="auto"/>
        <w:rPr>
          <w:rFonts w:asciiTheme="minorHAnsi" w:hAnsiTheme="minorHAnsi"/>
          <w:b/>
          <w:sz w:val="28"/>
          <w:szCs w:val="28"/>
          <w:lang w:val="fi-FI"/>
        </w:rPr>
      </w:pPr>
      <w:r w:rsidRPr="00B06304">
        <w:rPr>
          <w:rFonts w:asciiTheme="minorHAnsi" w:hAnsiTheme="minorHAnsi"/>
          <w:b/>
          <w:sz w:val="28"/>
          <w:szCs w:val="28"/>
          <w:lang w:val="fi-FI"/>
        </w:rPr>
        <w:t xml:space="preserve">Landasan Hukum </w:t>
      </w:r>
    </w:p>
    <w:p w:rsidR="00B06304" w:rsidRPr="00B06304" w:rsidRDefault="00B06304" w:rsidP="00B06304">
      <w:pPr>
        <w:tabs>
          <w:tab w:val="left" w:pos="0"/>
        </w:tabs>
        <w:spacing w:line="360" w:lineRule="auto"/>
        <w:ind w:left="450"/>
        <w:rPr>
          <w:rFonts w:asciiTheme="minorHAnsi" w:hAnsiTheme="minorHAnsi"/>
          <w:sz w:val="28"/>
          <w:szCs w:val="28"/>
          <w:lang w:val="fi-FI"/>
        </w:rPr>
      </w:pPr>
      <w:r w:rsidRPr="00B06304">
        <w:rPr>
          <w:rFonts w:asciiTheme="minorHAnsi" w:hAnsiTheme="minorHAnsi"/>
          <w:sz w:val="28"/>
          <w:szCs w:val="28"/>
          <w:lang w:val="fi-FI"/>
        </w:rPr>
        <w:t xml:space="preserve">Secara hirarkis, landasan hukum yang dipakai sebagai acuan penyusunan Visi 2020 adalah sbb: </w:t>
      </w:r>
    </w:p>
    <w:p w:rsidR="00B06304" w:rsidRPr="00B06304" w:rsidRDefault="00B06304" w:rsidP="00B06304">
      <w:pPr>
        <w:pStyle w:val="Heading3"/>
        <w:numPr>
          <w:ilvl w:val="3"/>
          <w:numId w:val="13"/>
        </w:numPr>
        <w:tabs>
          <w:tab w:val="clear" w:pos="2880"/>
        </w:tabs>
        <w:spacing w:before="0" w:after="0" w:line="360" w:lineRule="auto"/>
        <w:ind w:left="360"/>
        <w:rPr>
          <w:rFonts w:asciiTheme="minorHAnsi" w:hAnsiTheme="minorHAnsi"/>
          <w:b w:val="0"/>
          <w:sz w:val="28"/>
          <w:szCs w:val="28"/>
          <w:lang w:val="sv-SE"/>
        </w:rPr>
      </w:pPr>
      <w:r w:rsidRPr="00B06304">
        <w:rPr>
          <w:rFonts w:asciiTheme="minorHAnsi" w:hAnsiTheme="minorHAnsi"/>
          <w:b w:val="0"/>
          <w:sz w:val="28"/>
          <w:szCs w:val="28"/>
          <w:lang w:val="sv-SE"/>
        </w:rPr>
        <w:t>Statuta FIFA</w:t>
      </w:r>
    </w:p>
    <w:p w:rsidR="00B06304" w:rsidRPr="00B06304" w:rsidRDefault="00B06304" w:rsidP="00B06304">
      <w:pPr>
        <w:pStyle w:val="Heading3"/>
        <w:spacing w:before="0" w:after="0" w:line="360" w:lineRule="auto"/>
        <w:ind w:left="360" w:hanging="360"/>
        <w:rPr>
          <w:rFonts w:asciiTheme="minorHAnsi" w:hAnsiTheme="minorHAnsi"/>
          <w:b w:val="0"/>
          <w:sz w:val="28"/>
          <w:szCs w:val="28"/>
          <w:lang w:val="sv-SE"/>
        </w:rPr>
      </w:pPr>
      <w:r w:rsidRPr="00B06304">
        <w:rPr>
          <w:rFonts w:asciiTheme="minorHAnsi" w:hAnsiTheme="minorHAnsi"/>
          <w:b w:val="0"/>
          <w:sz w:val="28"/>
          <w:szCs w:val="28"/>
          <w:lang w:val="sv-SE"/>
        </w:rPr>
        <w:t>2.    Statuta AFC</w:t>
      </w:r>
    </w:p>
    <w:p w:rsidR="00B06304" w:rsidRPr="00B06304" w:rsidRDefault="00B06304" w:rsidP="00B06304">
      <w:pPr>
        <w:pStyle w:val="Heading3"/>
        <w:numPr>
          <w:ilvl w:val="1"/>
          <w:numId w:val="3"/>
        </w:numPr>
        <w:tabs>
          <w:tab w:val="clear" w:pos="1440"/>
          <w:tab w:val="num" w:pos="360"/>
        </w:tabs>
        <w:spacing w:before="0" w:after="0" w:line="360" w:lineRule="auto"/>
        <w:ind w:left="360"/>
        <w:rPr>
          <w:rFonts w:asciiTheme="minorHAnsi" w:hAnsiTheme="minorHAnsi"/>
          <w:b w:val="0"/>
          <w:sz w:val="28"/>
          <w:szCs w:val="28"/>
          <w:lang w:val="sv-SE"/>
        </w:rPr>
      </w:pPr>
      <w:r w:rsidRPr="00B06304">
        <w:rPr>
          <w:rFonts w:asciiTheme="minorHAnsi" w:hAnsiTheme="minorHAnsi"/>
          <w:b w:val="0"/>
          <w:sz w:val="28"/>
          <w:szCs w:val="28"/>
          <w:lang w:val="sv-SE"/>
        </w:rPr>
        <w:t>Statuta AFF</w:t>
      </w:r>
    </w:p>
    <w:p w:rsidR="00B06304" w:rsidRPr="00B06304" w:rsidRDefault="00B06304" w:rsidP="00B06304">
      <w:pPr>
        <w:tabs>
          <w:tab w:val="left" w:pos="900"/>
        </w:tabs>
        <w:spacing w:line="360" w:lineRule="auto"/>
        <w:ind w:left="360" w:hanging="360"/>
        <w:rPr>
          <w:rFonts w:asciiTheme="minorHAnsi" w:hAnsiTheme="minorHAnsi"/>
          <w:sz w:val="28"/>
          <w:szCs w:val="28"/>
          <w:lang w:val="it-IT"/>
        </w:rPr>
      </w:pPr>
      <w:r w:rsidRPr="00B06304">
        <w:rPr>
          <w:rFonts w:asciiTheme="minorHAnsi" w:hAnsiTheme="minorHAnsi"/>
          <w:sz w:val="28"/>
          <w:szCs w:val="28"/>
          <w:lang w:val="it-IT"/>
        </w:rPr>
        <w:t>4.   Statuta PSSI</w:t>
      </w:r>
    </w:p>
    <w:p w:rsidR="00B06304" w:rsidRPr="00B06304" w:rsidRDefault="00B06304" w:rsidP="00B06304">
      <w:pPr>
        <w:pStyle w:val="Heading3"/>
        <w:spacing w:before="0" w:after="0" w:line="360" w:lineRule="auto"/>
        <w:ind w:left="360" w:hanging="360"/>
        <w:rPr>
          <w:rFonts w:asciiTheme="minorHAnsi" w:hAnsiTheme="minorHAnsi"/>
          <w:b w:val="0"/>
          <w:sz w:val="28"/>
          <w:szCs w:val="28"/>
          <w:lang w:val="it-IT"/>
        </w:rPr>
      </w:pPr>
      <w:r w:rsidRPr="00B06304">
        <w:rPr>
          <w:rFonts w:asciiTheme="minorHAnsi" w:hAnsiTheme="minorHAnsi"/>
          <w:b w:val="0"/>
          <w:sz w:val="28"/>
          <w:szCs w:val="28"/>
          <w:lang w:val="it-IT"/>
        </w:rPr>
        <w:t>5.  Kongres PSSI 2003</w:t>
      </w:r>
    </w:p>
    <w:p w:rsidR="00B06304" w:rsidRPr="00B06304" w:rsidRDefault="00B06304" w:rsidP="00B06304">
      <w:pPr>
        <w:pStyle w:val="Heading3"/>
        <w:spacing w:before="0" w:after="0" w:line="360" w:lineRule="auto"/>
        <w:ind w:left="360" w:hanging="360"/>
        <w:rPr>
          <w:rFonts w:asciiTheme="minorHAnsi" w:hAnsiTheme="minorHAnsi"/>
          <w:b w:val="0"/>
          <w:sz w:val="28"/>
          <w:szCs w:val="28"/>
          <w:lang w:val="it-IT"/>
        </w:rPr>
      </w:pPr>
      <w:r w:rsidRPr="00B06304">
        <w:rPr>
          <w:rFonts w:asciiTheme="minorHAnsi" w:hAnsiTheme="minorHAnsi"/>
          <w:b w:val="0"/>
          <w:sz w:val="28"/>
          <w:szCs w:val="28"/>
          <w:lang w:val="it-IT"/>
        </w:rPr>
        <w:t>6.  Code of Conduct FIFA</w:t>
      </w:r>
    </w:p>
    <w:p w:rsidR="00B06304" w:rsidRPr="00B06304" w:rsidRDefault="00B06304" w:rsidP="00B06304">
      <w:pPr>
        <w:pStyle w:val="Heading3"/>
        <w:spacing w:before="0" w:after="0" w:line="360" w:lineRule="auto"/>
        <w:ind w:left="360" w:hanging="360"/>
        <w:jc w:val="both"/>
        <w:rPr>
          <w:rFonts w:asciiTheme="minorHAnsi" w:hAnsiTheme="minorHAnsi"/>
          <w:b w:val="0"/>
          <w:sz w:val="28"/>
          <w:szCs w:val="28"/>
          <w:lang w:val="es-ES"/>
        </w:rPr>
      </w:pPr>
      <w:r w:rsidRPr="00B06304">
        <w:rPr>
          <w:rFonts w:asciiTheme="minorHAnsi" w:hAnsiTheme="minorHAnsi"/>
          <w:b w:val="0"/>
          <w:sz w:val="28"/>
          <w:szCs w:val="28"/>
          <w:lang w:val="es-ES"/>
        </w:rPr>
        <w:t>7.  Peraturan Perun</w:t>
      </w:r>
      <w:r>
        <w:rPr>
          <w:rFonts w:asciiTheme="minorHAnsi" w:hAnsiTheme="minorHAnsi"/>
          <w:b w:val="0"/>
          <w:sz w:val="28"/>
          <w:szCs w:val="28"/>
          <w:lang w:val="es-ES"/>
        </w:rPr>
        <w:t xml:space="preserve">dangan RI (UU No.3 Tahun 2005 </w:t>
      </w:r>
      <w:r w:rsidRPr="00B06304">
        <w:rPr>
          <w:rFonts w:asciiTheme="minorHAnsi" w:hAnsiTheme="minorHAnsi"/>
          <w:b w:val="0"/>
          <w:sz w:val="28"/>
          <w:szCs w:val="28"/>
          <w:lang w:val="es-ES"/>
        </w:rPr>
        <w:t>Tentang Sistem Keolahragaan Nasional Pasal 69 dan Pasal 71)</w:t>
      </w:r>
    </w:p>
    <w:p w:rsidR="00B06304" w:rsidRPr="00B06304" w:rsidRDefault="00B06304" w:rsidP="00B06304">
      <w:pPr>
        <w:spacing w:line="360" w:lineRule="auto"/>
        <w:ind w:left="1080"/>
        <w:rPr>
          <w:rFonts w:asciiTheme="minorHAnsi" w:hAnsiTheme="minorHAnsi"/>
          <w:sz w:val="28"/>
          <w:szCs w:val="28"/>
          <w:lang w:val="es-ES"/>
        </w:rPr>
      </w:pPr>
    </w:p>
    <w:p w:rsidR="00B06304" w:rsidRPr="00B06304" w:rsidRDefault="00B06304" w:rsidP="00B06304">
      <w:pPr>
        <w:pStyle w:val="Heading3"/>
        <w:spacing w:before="0" w:after="0" w:line="360" w:lineRule="auto"/>
        <w:rPr>
          <w:rFonts w:asciiTheme="minorHAnsi" w:hAnsiTheme="minorHAnsi"/>
          <w:sz w:val="28"/>
          <w:szCs w:val="28"/>
        </w:rPr>
      </w:pPr>
      <w:r w:rsidRPr="00B06304">
        <w:rPr>
          <w:rFonts w:asciiTheme="minorHAnsi" w:hAnsiTheme="minorHAnsi"/>
          <w:sz w:val="28"/>
          <w:szCs w:val="28"/>
        </w:rPr>
        <w:lastRenderedPageBreak/>
        <w:t xml:space="preserve">Landasan Operasional </w:t>
      </w:r>
    </w:p>
    <w:p w:rsidR="00B06304" w:rsidRPr="00B06304" w:rsidRDefault="00B06304" w:rsidP="00B06304">
      <w:pPr>
        <w:pStyle w:val="Heading3"/>
        <w:numPr>
          <w:ilvl w:val="0"/>
          <w:numId w:val="4"/>
        </w:numPr>
        <w:tabs>
          <w:tab w:val="clear" w:pos="645"/>
        </w:tabs>
        <w:spacing w:before="0" w:after="0" w:line="360" w:lineRule="auto"/>
        <w:ind w:left="360"/>
        <w:rPr>
          <w:rFonts w:asciiTheme="minorHAnsi" w:hAnsiTheme="minorHAnsi"/>
          <w:b w:val="0"/>
          <w:sz w:val="28"/>
          <w:szCs w:val="28"/>
        </w:rPr>
      </w:pPr>
      <w:r w:rsidRPr="00B06304">
        <w:rPr>
          <w:rFonts w:asciiTheme="minorHAnsi" w:hAnsiTheme="minorHAnsi"/>
          <w:b w:val="0"/>
          <w:sz w:val="28"/>
          <w:szCs w:val="28"/>
        </w:rPr>
        <w:t>Vision Indonesia (Blue Print PSSI 2004-2022)</w:t>
      </w:r>
    </w:p>
    <w:p w:rsidR="00B06304" w:rsidRPr="00B06304" w:rsidRDefault="00B06304" w:rsidP="00B06304">
      <w:pPr>
        <w:pStyle w:val="Heading3"/>
        <w:numPr>
          <w:ilvl w:val="0"/>
          <w:numId w:val="4"/>
        </w:numPr>
        <w:tabs>
          <w:tab w:val="clear" w:pos="645"/>
        </w:tabs>
        <w:spacing w:before="0" w:after="0" w:line="360" w:lineRule="auto"/>
        <w:ind w:left="360"/>
        <w:rPr>
          <w:rFonts w:asciiTheme="minorHAnsi" w:hAnsiTheme="minorHAnsi"/>
          <w:b w:val="0"/>
          <w:sz w:val="28"/>
          <w:szCs w:val="28"/>
        </w:rPr>
      </w:pPr>
      <w:r w:rsidRPr="00B06304">
        <w:rPr>
          <w:rFonts w:asciiTheme="minorHAnsi" w:hAnsiTheme="minorHAnsi"/>
          <w:b w:val="0"/>
          <w:sz w:val="28"/>
          <w:szCs w:val="28"/>
        </w:rPr>
        <w:t>Vision Asia</w:t>
      </w:r>
    </w:p>
    <w:p w:rsidR="00B06304" w:rsidRPr="00B06304" w:rsidRDefault="00B06304" w:rsidP="00B06304">
      <w:pPr>
        <w:pStyle w:val="Heading3"/>
        <w:numPr>
          <w:ilvl w:val="0"/>
          <w:numId w:val="4"/>
        </w:numPr>
        <w:tabs>
          <w:tab w:val="clear" w:pos="645"/>
        </w:tabs>
        <w:spacing w:before="0" w:after="0" w:line="360" w:lineRule="auto"/>
        <w:ind w:left="360"/>
        <w:rPr>
          <w:rFonts w:asciiTheme="minorHAnsi" w:hAnsiTheme="minorHAnsi"/>
          <w:b w:val="0"/>
          <w:sz w:val="28"/>
          <w:szCs w:val="28"/>
        </w:rPr>
      </w:pPr>
      <w:r w:rsidRPr="00B06304">
        <w:rPr>
          <w:rFonts w:asciiTheme="minorHAnsi" w:hAnsiTheme="minorHAnsi"/>
          <w:b w:val="0"/>
          <w:sz w:val="28"/>
          <w:szCs w:val="28"/>
        </w:rPr>
        <w:t>Panca Harapan PSSI</w:t>
      </w:r>
    </w:p>
    <w:p w:rsidR="00B06304" w:rsidRPr="00B06304" w:rsidRDefault="00B06304" w:rsidP="00B06304">
      <w:pPr>
        <w:pStyle w:val="Heading3"/>
        <w:numPr>
          <w:ilvl w:val="0"/>
          <w:numId w:val="4"/>
        </w:numPr>
        <w:tabs>
          <w:tab w:val="clear" w:pos="645"/>
        </w:tabs>
        <w:spacing w:before="0" w:after="0" w:line="360" w:lineRule="auto"/>
        <w:ind w:left="360"/>
        <w:rPr>
          <w:rFonts w:asciiTheme="minorHAnsi" w:hAnsiTheme="minorHAnsi"/>
          <w:b w:val="0"/>
          <w:sz w:val="28"/>
          <w:szCs w:val="28"/>
        </w:rPr>
      </w:pPr>
      <w:r w:rsidRPr="00B06304">
        <w:rPr>
          <w:rFonts w:asciiTheme="minorHAnsi" w:hAnsiTheme="minorHAnsi"/>
          <w:b w:val="0"/>
          <w:sz w:val="28"/>
          <w:szCs w:val="28"/>
        </w:rPr>
        <w:t xml:space="preserve">Peraturan-Peraturan Organisasi </w:t>
      </w:r>
    </w:p>
    <w:p w:rsidR="00B06304" w:rsidRPr="00B06304" w:rsidRDefault="00B06304" w:rsidP="00B06304">
      <w:pPr>
        <w:pStyle w:val="Heading3"/>
        <w:numPr>
          <w:ilvl w:val="0"/>
          <w:numId w:val="4"/>
        </w:numPr>
        <w:tabs>
          <w:tab w:val="clear" w:pos="645"/>
        </w:tabs>
        <w:spacing w:before="0" w:after="0" w:line="360" w:lineRule="auto"/>
        <w:ind w:left="360"/>
        <w:rPr>
          <w:rFonts w:asciiTheme="minorHAnsi" w:hAnsiTheme="minorHAnsi"/>
          <w:b w:val="0"/>
          <w:sz w:val="28"/>
          <w:szCs w:val="28"/>
        </w:rPr>
      </w:pPr>
      <w:r w:rsidRPr="00B06304">
        <w:rPr>
          <w:rFonts w:asciiTheme="minorHAnsi" w:hAnsiTheme="minorHAnsi"/>
          <w:b w:val="0"/>
          <w:sz w:val="28"/>
          <w:szCs w:val="28"/>
        </w:rPr>
        <w:t xml:space="preserve">Hasil Raparnas </w:t>
      </w:r>
    </w:p>
    <w:p w:rsidR="00B06304" w:rsidRPr="00B06304" w:rsidRDefault="00B06304" w:rsidP="00B06304">
      <w:pPr>
        <w:pStyle w:val="Heading3"/>
        <w:numPr>
          <w:ilvl w:val="0"/>
          <w:numId w:val="4"/>
        </w:numPr>
        <w:tabs>
          <w:tab w:val="clear" w:pos="645"/>
        </w:tabs>
        <w:spacing w:before="0" w:after="0" w:line="360" w:lineRule="auto"/>
        <w:ind w:left="360"/>
        <w:rPr>
          <w:rFonts w:asciiTheme="minorHAnsi" w:hAnsiTheme="minorHAnsi"/>
          <w:b w:val="0"/>
          <w:sz w:val="28"/>
          <w:szCs w:val="28"/>
        </w:rPr>
      </w:pPr>
      <w:r w:rsidRPr="00B06304">
        <w:rPr>
          <w:rFonts w:asciiTheme="minorHAnsi" w:hAnsiTheme="minorHAnsi"/>
          <w:b w:val="0"/>
          <w:sz w:val="28"/>
          <w:szCs w:val="28"/>
        </w:rPr>
        <w:t xml:space="preserve">Program Kerja Strategis </w:t>
      </w:r>
    </w:p>
    <w:p w:rsidR="00B06304" w:rsidRPr="00B06304" w:rsidRDefault="00B06304" w:rsidP="00B06304">
      <w:pPr>
        <w:spacing w:line="360" w:lineRule="auto"/>
        <w:rPr>
          <w:rFonts w:asciiTheme="minorHAnsi" w:hAnsiTheme="minorHAnsi"/>
          <w:sz w:val="28"/>
          <w:szCs w:val="28"/>
        </w:rPr>
      </w:pPr>
    </w:p>
    <w:p w:rsidR="00B06304" w:rsidRPr="00B06304" w:rsidRDefault="00B06304" w:rsidP="00B06304">
      <w:pPr>
        <w:spacing w:line="360" w:lineRule="auto"/>
        <w:rPr>
          <w:rFonts w:asciiTheme="minorHAnsi" w:hAnsiTheme="minorHAnsi"/>
          <w:b/>
          <w:sz w:val="28"/>
          <w:szCs w:val="28"/>
          <w:lang w:val="it-IT"/>
        </w:rPr>
      </w:pPr>
      <w:r w:rsidRPr="00B06304">
        <w:rPr>
          <w:rFonts w:asciiTheme="minorHAnsi" w:hAnsiTheme="minorHAnsi"/>
          <w:b/>
          <w:sz w:val="28"/>
          <w:szCs w:val="28"/>
          <w:lang w:val="it-IT"/>
        </w:rPr>
        <w:t>Landasan Etik</w:t>
      </w:r>
    </w:p>
    <w:p w:rsidR="00B06304" w:rsidRPr="00B06304" w:rsidRDefault="00B06304" w:rsidP="00B06304">
      <w:pPr>
        <w:numPr>
          <w:ilvl w:val="1"/>
          <w:numId w:val="17"/>
        </w:numPr>
        <w:tabs>
          <w:tab w:val="clear" w:pos="1440"/>
          <w:tab w:val="num" w:pos="360"/>
        </w:tabs>
        <w:spacing w:line="360" w:lineRule="auto"/>
        <w:ind w:left="360"/>
        <w:rPr>
          <w:rFonts w:asciiTheme="minorHAnsi" w:hAnsiTheme="minorHAnsi"/>
          <w:sz w:val="28"/>
          <w:szCs w:val="28"/>
          <w:lang w:val="es-ES"/>
        </w:rPr>
      </w:pPr>
      <w:r w:rsidRPr="00B06304">
        <w:rPr>
          <w:rFonts w:asciiTheme="minorHAnsi" w:hAnsiTheme="minorHAnsi"/>
          <w:sz w:val="28"/>
          <w:szCs w:val="28"/>
          <w:lang w:val="es-ES"/>
        </w:rPr>
        <w:t xml:space="preserve">Kode Disiplin FIFA </w:t>
      </w:r>
    </w:p>
    <w:p w:rsidR="00B06304" w:rsidRPr="00B06304" w:rsidRDefault="00B06304" w:rsidP="00B06304">
      <w:pPr>
        <w:numPr>
          <w:ilvl w:val="1"/>
          <w:numId w:val="17"/>
        </w:numPr>
        <w:tabs>
          <w:tab w:val="clear" w:pos="1440"/>
          <w:tab w:val="num" w:pos="360"/>
        </w:tabs>
        <w:spacing w:line="360" w:lineRule="auto"/>
        <w:ind w:left="360"/>
        <w:rPr>
          <w:rFonts w:asciiTheme="minorHAnsi" w:hAnsiTheme="minorHAnsi"/>
          <w:sz w:val="28"/>
          <w:szCs w:val="28"/>
          <w:lang w:val="es-ES"/>
        </w:rPr>
      </w:pPr>
      <w:r w:rsidRPr="00B06304">
        <w:rPr>
          <w:rFonts w:asciiTheme="minorHAnsi" w:hAnsiTheme="minorHAnsi"/>
          <w:sz w:val="28"/>
          <w:szCs w:val="28"/>
          <w:lang w:val="es-ES"/>
        </w:rPr>
        <w:t>Kode Disiplin AFC</w:t>
      </w:r>
    </w:p>
    <w:p w:rsidR="00B06304" w:rsidRPr="00B06304" w:rsidRDefault="00B06304" w:rsidP="00B06304">
      <w:pPr>
        <w:numPr>
          <w:ilvl w:val="1"/>
          <w:numId w:val="17"/>
        </w:numPr>
        <w:tabs>
          <w:tab w:val="clear" w:pos="1440"/>
          <w:tab w:val="num" w:pos="360"/>
        </w:tabs>
        <w:spacing w:line="360" w:lineRule="auto"/>
        <w:ind w:left="360"/>
        <w:rPr>
          <w:rFonts w:asciiTheme="minorHAnsi" w:hAnsiTheme="minorHAnsi"/>
          <w:sz w:val="28"/>
          <w:szCs w:val="28"/>
          <w:lang w:val="fi-FI"/>
        </w:rPr>
      </w:pPr>
      <w:r w:rsidRPr="00B06304">
        <w:rPr>
          <w:rFonts w:asciiTheme="minorHAnsi" w:hAnsiTheme="minorHAnsi"/>
          <w:sz w:val="28"/>
          <w:szCs w:val="28"/>
          <w:lang w:val="fi-FI"/>
        </w:rPr>
        <w:t>Panca Harapan PSSI</w:t>
      </w:r>
    </w:p>
    <w:p w:rsidR="00B06304" w:rsidRPr="00B06304" w:rsidRDefault="00B06304" w:rsidP="00B06304">
      <w:pPr>
        <w:numPr>
          <w:ilvl w:val="1"/>
          <w:numId w:val="17"/>
        </w:numPr>
        <w:tabs>
          <w:tab w:val="clear" w:pos="1440"/>
          <w:tab w:val="num" w:pos="360"/>
        </w:tabs>
        <w:spacing w:line="360" w:lineRule="auto"/>
        <w:ind w:left="360"/>
        <w:rPr>
          <w:rFonts w:asciiTheme="minorHAnsi" w:hAnsiTheme="minorHAnsi"/>
          <w:sz w:val="28"/>
          <w:szCs w:val="28"/>
          <w:lang w:val="fi-FI"/>
        </w:rPr>
      </w:pPr>
      <w:r w:rsidRPr="00B06304">
        <w:rPr>
          <w:rFonts w:asciiTheme="minorHAnsi" w:hAnsiTheme="minorHAnsi"/>
          <w:sz w:val="28"/>
          <w:szCs w:val="28"/>
          <w:lang w:val="fi-FI"/>
        </w:rPr>
        <w:t>Peraturan Komisi Disiplin PSSI</w:t>
      </w:r>
    </w:p>
    <w:p w:rsidR="00B06304" w:rsidRPr="00B06304" w:rsidRDefault="00B06304" w:rsidP="00B06304">
      <w:pPr>
        <w:spacing w:line="360" w:lineRule="auto"/>
        <w:rPr>
          <w:rFonts w:asciiTheme="minorHAnsi" w:hAnsiTheme="minorHAnsi"/>
          <w:sz w:val="28"/>
          <w:szCs w:val="28"/>
        </w:rPr>
      </w:pPr>
    </w:p>
    <w:p w:rsidR="00B06304" w:rsidRPr="00B06304" w:rsidRDefault="00B06304" w:rsidP="00B06304">
      <w:pPr>
        <w:spacing w:line="360" w:lineRule="auto"/>
        <w:rPr>
          <w:rFonts w:asciiTheme="minorHAnsi" w:hAnsiTheme="minorHAnsi"/>
          <w:b/>
          <w:sz w:val="28"/>
          <w:szCs w:val="28"/>
        </w:rPr>
      </w:pPr>
      <w:r w:rsidRPr="00B06304">
        <w:rPr>
          <w:rFonts w:asciiTheme="minorHAnsi" w:hAnsiTheme="minorHAnsi"/>
          <w:b/>
          <w:sz w:val="28"/>
          <w:szCs w:val="28"/>
        </w:rPr>
        <w:t xml:space="preserve">Trend Sepakbola Modern </w:t>
      </w:r>
    </w:p>
    <w:p w:rsidR="00B06304" w:rsidRPr="00B06304" w:rsidRDefault="00B06304" w:rsidP="00B06304">
      <w:pPr>
        <w:numPr>
          <w:ilvl w:val="1"/>
          <w:numId w:val="19"/>
        </w:numPr>
        <w:tabs>
          <w:tab w:val="clear" w:pos="1440"/>
          <w:tab w:val="num" w:pos="360"/>
          <w:tab w:val="left" w:pos="630"/>
        </w:tabs>
        <w:spacing w:line="360" w:lineRule="auto"/>
        <w:ind w:left="360"/>
        <w:jc w:val="both"/>
        <w:rPr>
          <w:rFonts w:asciiTheme="minorHAnsi" w:hAnsiTheme="minorHAnsi"/>
          <w:sz w:val="28"/>
          <w:szCs w:val="28"/>
        </w:rPr>
      </w:pPr>
      <w:r w:rsidRPr="00B06304">
        <w:rPr>
          <w:rFonts w:asciiTheme="minorHAnsi" w:hAnsiTheme="minorHAnsi"/>
          <w:sz w:val="28"/>
          <w:szCs w:val="28"/>
        </w:rPr>
        <w:t>Sepakbola menjadi bisnis yang menguntungkan dan melahirkan prestasi tinggi (</w:t>
      </w:r>
      <w:r w:rsidRPr="00B06304">
        <w:rPr>
          <w:rFonts w:asciiTheme="minorHAnsi" w:hAnsiTheme="minorHAnsi"/>
          <w:i/>
          <w:sz w:val="28"/>
          <w:szCs w:val="28"/>
        </w:rPr>
        <w:t>high level</w:t>
      </w:r>
      <w:r w:rsidRPr="00B06304">
        <w:rPr>
          <w:rFonts w:asciiTheme="minorHAnsi" w:hAnsiTheme="minorHAnsi"/>
          <w:sz w:val="28"/>
          <w:szCs w:val="28"/>
        </w:rPr>
        <w:t>)</w:t>
      </w:r>
    </w:p>
    <w:p w:rsidR="00B06304" w:rsidRPr="00B06304" w:rsidRDefault="00B06304" w:rsidP="00B06304">
      <w:pPr>
        <w:numPr>
          <w:ilvl w:val="1"/>
          <w:numId w:val="19"/>
        </w:numPr>
        <w:tabs>
          <w:tab w:val="clear" w:pos="1440"/>
          <w:tab w:val="num" w:pos="360"/>
          <w:tab w:val="left" w:pos="630"/>
        </w:tabs>
        <w:spacing w:line="360" w:lineRule="auto"/>
        <w:ind w:left="360"/>
        <w:jc w:val="both"/>
        <w:rPr>
          <w:rFonts w:asciiTheme="minorHAnsi" w:hAnsiTheme="minorHAnsi"/>
          <w:sz w:val="28"/>
          <w:szCs w:val="28"/>
          <w:lang w:val="fi-FI"/>
        </w:rPr>
      </w:pPr>
      <w:r w:rsidRPr="00B06304">
        <w:rPr>
          <w:rFonts w:asciiTheme="minorHAnsi" w:hAnsiTheme="minorHAnsi"/>
          <w:sz w:val="28"/>
          <w:szCs w:val="28"/>
          <w:lang w:val="fi-FI"/>
        </w:rPr>
        <w:t>Sepakbola Indonesia sedang bergerak ke arah sepakbola industri, namun pondasinya masih lemah.</w:t>
      </w:r>
    </w:p>
    <w:p w:rsidR="00B06304" w:rsidRPr="00B06304" w:rsidRDefault="00B06304" w:rsidP="00B06304">
      <w:pPr>
        <w:spacing w:line="360" w:lineRule="auto"/>
        <w:ind w:left="1080"/>
        <w:rPr>
          <w:rFonts w:asciiTheme="minorHAnsi" w:hAnsiTheme="minorHAnsi"/>
          <w:sz w:val="28"/>
          <w:szCs w:val="28"/>
          <w:lang w:val="it-IT"/>
        </w:rPr>
      </w:pPr>
      <w:r w:rsidRPr="00B06304">
        <w:rPr>
          <w:rFonts w:asciiTheme="minorHAnsi" w:hAnsiTheme="minorHAnsi"/>
          <w:sz w:val="28"/>
          <w:szCs w:val="28"/>
          <w:lang w:val="it-IT"/>
        </w:rPr>
        <w:t xml:space="preserve">  </w:t>
      </w:r>
    </w:p>
    <w:p w:rsidR="00B06304" w:rsidRPr="00B06304" w:rsidRDefault="00B06304" w:rsidP="00B06304">
      <w:pPr>
        <w:spacing w:line="360" w:lineRule="auto"/>
        <w:ind w:left="1080"/>
        <w:rPr>
          <w:rFonts w:asciiTheme="minorHAnsi" w:hAnsiTheme="minorHAnsi"/>
          <w:sz w:val="28"/>
          <w:szCs w:val="28"/>
          <w:lang w:val="it-IT"/>
        </w:rPr>
      </w:pPr>
    </w:p>
    <w:p w:rsidR="00B06304" w:rsidRPr="00B06304" w:rsidRDefault="00B06304" w:rsidP="00B06304">
      <w:pPr>
        <w:spacing w:line="360" w:lineRule="auto"/>
        <w:ind w:left="90"/>
        <w:rPr>
          <w:rFonts w:asciiTheme="minorHAnsi" w:hAnsiTheme="minorHAnsi"/>
          <w:b/>
          <w:sz w:val="28"/>
          <w:szCs w:val="28"/>
          <w:lang w:val="it-IT"/>
        </w:rPr>
      </w:pPr>
      <w:r w:rsidRPr="00B06304">
        <w:rPr>
          <w:rFonts w:asciiTheme="minorHAnsi" w:hAnsiTheme="minorHAnsi"/>
          <w:b/>
          <w:sz w:val="28"/>
          <w:szCs w:val="28"/>
          <w:lang w:val="it-IT"/>
        </w:rPr>
        <w:t>Kondisi Sepakbola Indonesia Mutakhir</w:t>
      </w:r>
    </w:p>
    <w:p w:rsidR="00B06304" w:rsidRPr="00B06304" w:rsidRDefault="00B06304" w:rsidP="00B06304">
      <w:pPr>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t xml:space="preserve">1. Antusiasme publik sepakbola yang tetap tinggi di tengah krisis sosial ekonomi yang tak kunjung pulih  </w:t>
      </w:r>
    </w:p>
    <w:p w:rsidR="00B06304" w:rsidRPr="00B06304" w:rsidRDefault="00B06304" w:rsidP="00B06304">
      <w:pPr>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lastRenderedPageBreak/>
        <w:t xml:space="preserve">2.  Dukungan Pemerintah Pusat yang ’setengah hati’, selain tidak masuk dalam APBN, juga melarang pemerintah daerah memakai dana APBD khusus untuk sepakbola yang memiliki nilai strategis untuk masyarakat daerah.  </w:t>
      </w:r>
    </w:p>
    <w:p w:rsidR="00B06304" w:rsidRPr="00B06304" w:rsidRDefault="00B06304" w:rsidP="00B06304">
      <w:pPr>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t>3.  Pemerintah Daerah yang tak pernah surut membangun Sepakbola di daerah (meski berorientasi politik)</w:t>
      </w:r>
    </w:p>
    <w:p w:rsidR="00B06304" w:rsidRPr="00B06304" w:rsidRDefault="00B06304" w:rsidP="00B06304">
      <w:pPr>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t>4.   Citra sepakbola nasional yang negatif sehingga nilai jualnya masih rendah.</w:t>
      </w:r>
    </w:p>
    <w:p w:rsidR="00B06304" w:rsidRPr="00B06304" w:rsidRDefault="00B06304" w:rsidP="00B06304">
      <w:pPr>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t>5.   Dukungan dunia usaha dalam aspek sponsorship</w:t>
      </w:r>
    </w:p>
    <w:p w:rsidR="00B06304" w:rsidRPr="00B06304" w:rsidRDefault="00B06304" w:rsidP="00B06304">
      <w:pPr>
        <w:spacing w:line="360" w:lineRule="auto"/>
        <w:ind w:left="360" w:hanging="360"/>
        <w:jc w:val="both"/>
        <w:rPr>
          <w:rFonts w:asciiTheme="minorHAnsi" w:hAnsiTheme="minorHAnsi"/>
          <w:sz w:val="28"/>
          <w:szCs w:val="28"/>
          <w:lang w:val="sv-SE"/>
        </w:rPr>
      </w:pPr>
      <w:r w:rsidRPr="00B06304">
        <w:rPr>
          <w:rFonts w:asciiTheme="minorHAnsi" w:hAnsiTheme="minorHAnsi"/>
          <w:sz w:val="28"/>
          <w:szCs w:val="28"/>
          <w:lang w:val="sv-SE"/>
        </w:rPr>
        <w:t>6.   Pengelolaan sepakbola yang masih amatir konvensional</w:t>
      </w:r>
    </w:p>
    <w:p w:rsidR="00B06304" w:rsidRPr="00B06304" w:rsidRDefault="00B06304" w:rsidP="00B06304">
      <w:pPr>
        <w:spacing w:line="360" w:lineRule="auto"/>
        <w:ind w:left="1080"/>
        <w:rPr>
          <w:rFonts w:asciiTheme="minorHAnsi" w:hAnsiTheme="minorHAnsi"/>
          <w:sz w:val="28"/>
          <w:szCs w:val="28"/>
          <w:lang w:val="sv-SE"/>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 xml:space="preserve">AFC Vision Asia </w:t>
      </w:r>
    </w:p>
    <w:p w:rsidR="00B06304" w:rsidRPr="00B06304" w:rsidRDefault="00B06304" w:rsidP="00B06304">
      <w:pPr>
        <w:spacing w:line="360" w:lineRule="auto"/>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lang w:val="sv-SE"/>
        </w:rPr>
        <w:t xml:space="preserve">AFC telah menyusun sebuah program yang disebut AFC Vision Asia. Dalam program ini, AFC menetapkan 8 negara di Asia, 2 negara </w:t>
      </w:r>
      <w:r w:rsidRPr="00B06304">
        <w:rPr>
          <w:rFonts w:asciiTheme="minorHAnsi" w:hAnsiTheme="minorHAnsi"/>
          <w:sz w:val="28"/>
          <w:szCs w:val="28"/>
        </w:rPr>
        <w:t xml:space="preserve">Asia Tenggara (Vietnam dan Indonesia) menjadi </w:t>
      </w:r>
      <w:r w:rsidRPr="00B06304">
        <w:rPr>
          <w:rFonts w:asciiTheme="minorHAnsi" w:hAnsiTheme="minorHAnsi"/>
          <w:i/>
          <w:sz w:val="28"/>
          <w:szCs w:val="28"/>
        </w:rPr>
        <w:t>Pilot Project</w:t>
      </w:r>
      <w:r w:rsidRPr="00B06304">
        <w:rPr>
          <w:rFonts w:asciiTheme="minorHAnsi" w:hAnsiTheme="minorHAnsi"/>
          <w:sz w:val="28"/>
          <w:szCs w:val="28"/>
        </w:rPr>
        <w:t xml:space="preserve"> program ini.</w:t>
      </w:r>
    </w:p>
    <w:p w:rsidR="00B06304" w:rsidRPr="00B06304" w:rsidRDefault="00B06304" w:rsidP="00B06304">
      <w:pPr>
        <w:spacing w:line="360" w:lineRule="auto"/>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AFC juga telah membuat kerangka program 4 tahunan (2004-2008) untuk Indonesia: </w:t>
      </w:r>
      <w:proofErr w:type="gramStart"/>
      <w:r w:rsidRPr="00B06304">
        <w:rPr>
          <w:rFonts w:asciiTheme="minorHAnsi" w:hAnsiTheme="minorHAnsi"/>
          <w:sz w:val="28"/>
          <w:szCs w:val="28"/>
        </w:rPr>
        <w:t xml:space="preserve">“ </w:t>
      </w:r>
      <w:r w:rsidRPr="00B06304">
        <w:rPr>
          <w:rFonts w:asciiTheme="minorHAnsi" w:hAnsiTheme="minorHAnsi"/>
          <w:i/>
          <w:sz w:val="28"/>
          <w:szCs w:val="28"/>
        </w:rPr>
        <w:t>Development</w:t>
      </w:r>
      <w:proofErr w:type="gramEnd"/>
      <w:r w:rsidRPr="00B06304">
        <w:rPr>
          <w:rFonts w:asciiTheme="minorHAnsi" w:hAnsiTheme="minorHAnsi"/>
          <w:i/>
          <w:sz w:val="28"/>
          <w:szCs w:val="28"/>
        </w:rPr>
        <w:t xml:space="preserve"> Program of Indonesian Football 2004 – 2008”. </w:t>
      </w:r>
      <w:r w:rsidRPr="00B06304">
        <w:rPr>
          <w:rFonts w:asciiTheme="minorHAnsi" w:hAnsiTheme="minorHAnsi"/>
          <w:sz w:val="28"/>
          <w:szCs w:val="28"/>
        </w:rPr>
        <w:t>Program ini terfokus pada 11 aspek yaitu:</w:t>
      </w:r>
    </w:p>
    <w:p w:rsidR="00B06304" w:rsidRPr="00B06304" w:rsidRDefault="00B06304" w:rsidP="00B06304">
      <w:pPr>
        <w:numPr>
          <w:ilvl w:val="0"/>
          <w:numId w:val="6"/>
        </w:numPr>
        <w:tabs>
          <w:tab w:val="left" w:pos="360"/>
        </w:tabs>
        <w:spacing w:line="360" w:lineRule="auto"/>
        <w:ind w:left="810"/>
        <w:rPr>
          <w:rFonts w:asciiTheme="minorHAnsi" w:hAnsiTheme="minorHAnsi"/>
          <w:sz w:val="28"/>
          <w:szCs w:val="28"/>
        </w:rPr>
      </w:pPr>
      <w:r w:rsidRPr="00B06304">
        <w:rPr>
          <w:rFonts w:asciiTheme="minorHAnsi" w:hAnsiTheme="minorHAnsi"/>
          <w:sz w:val="28"/>
          <w:szCs w:val="28"/>
        </w:rPr>
        <w:t>Youth (Pembinaan usia muda)</w:t>
      </w:r>
    </w:p>
    <w:p w:rsidR="00B06304" w:rsidRPr="00B06304" w:rsidRDefault="00B06304" w:rsidP="00B06304">
      <w:pPr>
        <w:numPr>
          <w:ilvl w:val="0"/>
          <w:numId w:val="6"/>
        </w:numPr>
        <w:tabs>
          <w:tab w:val="left" w:pos="360"/>
        </w:tabs>
        <w:spacing w:line="360" w:lineRule="auto"/>
        <w:ind w:left="810"/>
        <w:rPr>
          <w:rFonts w:asciiTheme="minorHAnsi" w:hAnsiTheme="minorHAnsi"/>
          <w:sz w:val="28"/>
          <w:szCs w:val="28"/>
        </w:rPr>
      </w:pPr>
      <w:r w:rsidRPr="00B06304">
        <w:rPr>
          <w:rFonts w:asciiTheme="minorHAnsi" w:hAnsiTheme="minorHAnsi"/>
          <w:sz w:val="28"/>
          <w:szCs w:val="28"/>
        </w:rPr>
        <w:t>Kompetisi</w:t>
      </w:r>
    </w:p>
    <w:p w:rsidR="00B06304" w:rsidRPr="00B06304" w:rsidRDefault="00B06304" w:rsidP="00B06304">
      <w:pPr>
        <w:numPr>
          <w:ilvl w:val="0"/>
          <w:numId w:val="6"/>
        </w:numPr>
        <w:tabs>
          <w:tab w:val="left" w:pos="360"/>
        </w:tabs>
        <w:spacing w:line="360" w:lineRule="auto"/>
        <w:ind w:left="810"/>
        <w:rPr>
          <w:rFonts w:asciiTheme="minorHAnsi" w:hAnsiTheme="minorHAnsi"/>
          <w:sz w:val="28"/>
          <w:szCs w:val="28"/>
        </w:rPr>
      </w:pPr>
      <w:r w:rsidRPr="00B06304">
        <w:rPr>
          <w:rFonts w:asciiTheme="minorHAnsi" w:hAnsiTheme="minorHAnsi"/>
          <w:sz w:val="28"/>
          <w:szCs w:val="28"/>
        </w:rPr>
        <w:t>Sepakbola Wanita</w:t>
      </w:r>
    </w:p>
    <w:p w:rsidR="00B06304" w:rsidRPr="00B06304" w:rsidRDefault="00B06304" w:rsidP="00B06304">
      <w:pPr>
        <w:numPr>
          <w:ilvl w:val="0"/>
          <w:numId w:val="6"/>
        </w:numPr>
        <w:tabs>
          <w:tab w:val="left" w:pos="360"/>
        </w:tabs>
        <w:spacing w:line="360" w:lineRule="auto"/>
        <w:ind w:left="810"/>
        <w:rPr>
          <w:rFonts w:asciiTheme="minorHAnsi" w:hAnsiTheme="minorHAnsi"/>
          <w:sz w:val="28"/>
          <w:szCs w:val="28"/>
        </w:rPr>
      </w:pPr>
      <w:r w:rsidRPr="00B06304">
        <w:rPr>
          <w:rFonts w:asciiTheme="minorHAnsi" w:hAnsiTheme="minorHAnsi"/>
          <w:sz w:val="28"/>
          <w:szCs w:val="28"/>
        </w:rPr>
        <w:t>Pengembangan Teknik</w:t>
      </w:r>
    </w:p>
    <w:p w:rsidR="00B06304" w:rsidRPr="00B06304" w:rsidRDefault="00B06304" w:rsidP="00B06304">
      <w:pPr>
        <w:numPr>
          <w:ilvl w:val="0"/>
          <w:numId w:val="6"/>
        </w:numPr>
        <w:tabs>
          <w:tab w:val="clear" w:pos="360"/>
          <w:tab w:val="left" w:pos="900"/>
          <w:tab w:val="num" w:pos="1080"/>
        </w:tabs>
        <w:spacing w:line="360" w:lineRule="auto"/>
        <w:ind w:left="810"/>
        <w:rPr>
          <w:rFonts w:asciiTheme="minorHAnsi" w:hAnsiTheme="minorHAnsi"/>
          <w:sz w:val="28"/>
          <w:szCs w:val="28"/>
        </w:rPr>
      </w:pPr>
      <w:r w:rsidRPr="00B06304">
        <w:rPr>
          <w:rFonts w:asciiTheme="minorHAnsi" w:hAnsiTheme="minorHAnsi"/>
          <w:sz w:val="28"/>
          <w:szCs w:val="28"/>
        </w:rPr>
        <w:t>Perwasitan</w:t>
      </w:r>
    </w:p>
    <w:p w:rsidR="00B06304" w:rsidRPr="00B06304" w:rsidRDefault="00B06304" w:rsidP="00B06304">
      <w:pPr>
        <w:numPr>
          <w:ilvl w:val="0"/>
          <w:numId w:val="6"/>
        </w:numPr>
        <w:tabs>
          <w:tab w:val="clear" w:pos="360"/>
          <w:tab w:val="left" w:pos="900"/>
          <w:tab w:val="num" w:pos="1080"/>
        </w:tabs>
        <w:spacing w:line="360" w:lineRule="auto"/>
        <w:ind w:left="810"/>
        <w:rPr>
          <w:rFonts w:asciiTheme="minorHAnsi" w:hAnsiTheme="minorHAnsi"/>
          <w:sz w:val="28"/>
          <w:szCs w:val="28"/>
        </w:rPr>
      </w:pPr>
      <w:r w:rsidRPr="00B06304">
        <w:rPr>
          <w:rFonts w:asciiTheme="minorHAnsi" w:hAnsiTheme="minorHAnsi"/>
          <w:sz w:val="28"/>
          <w:szCs w:val="28"/>
        </w:rPr>
        <w:t>Medical</w:t>
      </w:r>
    </w:p>
    <w:p w:rsidR="00B06304" w:rsidRPr="00B06304" w:rsidRDefault="00B06304" w:rsidP="00B06304">
      <w:pPr>
        <w:numPr>
          <w:ilvl w:val="0"/>
          <w:numId w:val="6"/>
        </w:numPr>
        <w:tabs>
          <w:tab w:val="clear" w:pos="360"/>
          <w:tab w:val="left" w:pos="900"/>
          <w:tab w:val="num" w:pos="1080"/>
        </w:tabs>
        <w:spacing w:line="360" w:lineRule="auto"/>
        <w:ind w:left="810"/>
        <w:rPr>
          <w:rFonts w:asciiTheme="minorHAnsi" w:hAnsiTheme="minorHAnsi"/>
          <w:sz w:val="28"/>
          <w:szCs w:val="28"/>
        </w:rPr>
      </w:pPr>
      <w:r w:rsidRPr="00B06304">
        <w:rPr>
          <w:rFonts w:asciiTheme="minorHAnsi" w:hAnsiTheme="minorHAnsi"/>
          <w:sz w:val="28"/>
          <w:szCs w:val="28"/>
        </w:rPr>
        <w:t>Futsal dan Sepakbola Pantai</w:t>
      </w:r>
    </w:p>
    <w:p w:rsidR="00B06304" w:rsidRPr="00B06304" w:rsidRDefault="00B06304" w:rsidP="00B06304">
      <w:pPr>
        <w:numPr>
          <w:ilvl w:val="0"/>
          <w:numId w:val="6"/>
        </w:numPr>
        <w:tabs>
          <w:tab w:val="clear" w:pos="360"/>
          <w:tab w:val="left" w:pos="900"/>
          <w:tab w:val="num" w:pos="1080"/>
        </w:tabs>
        <w:spacing w:line="360" w:lineRule="auto"/>
        <w:ind w:left="810"/>
        <w:rPr>
          <w:rFonts w:asciiTheme="minorHAnsi" w:hAnsiTheme="minorHAnsi"/>
          <w:sz w:val="28"/>
          <w:szCs w:val="28"/>
        </w:rPr>
      </w:pPr>
      <w:r w:rsidRPr="00B06304">
        <w:rPr>
          <w:rFonts w:asciiTheme="minorHAnsi" w:hAnsiTheme="minorHAnsi"/>
          <w:sz w:val="28"/>
          <w:szCs w:val="28"/>
        </w:rPr>
        <w:lastRenderedPageBreak/>
        <w:t>Perencanaan/Administrasi</w:t>
      </w:r>
    </w:p>
    <w:p w:rsidR="00B06304" w:rsidRPr="00B06304" w:rsidRDefault="00B06304" w:rsidP="00B06304">
      <w:pPr>
        <w:numPr>
          <w:ilvl w:val="0"/>
          <w:numId w:val="6"/>
        </w:numPr>
        <w:tabs>
          <w:tab w:val="clear" w:pos="360"/>
          <w:tab w:val="left" w:pos="900"/>
          <w:tab w:val="num" w:pos="1080"/>
        </w:tabs>
        <w:spacing w:line="360" w:lineRule="auto"/>
        <w:ind w:left="810"/>
        <w:rPr>
          <w:rFonts w:asciiTheme="minorHAnsi" w:hAnsiTheme="minorHAnsi"/>
          <w:sz w:val="28"/>
          <w:szCs w:val="28"/>
        </w:rPr>
      </w:pPr>
      <w:r w:rsidRPr="00B06304">
        <w:rPr>
          <w:rFonts w:asciiTheme="minorHAnsi" w:hAnsiTheme="minorHAnsi"/>
          <w:sz w:val="28"/>
          <w:szCs w:val="28"/>
        </w:rPr>
        <w:t>Manajemen Event</w:t>
      </w:r>
    </w:p>
    <w:p w:rsidR="00B06304" w:rsidRPr="00B06304" w:rsidRDefault="00B06304" w:rsidP="00B06304">
      <w:pPr>
        <w:numPr>
          <w:ilvl w:val="0"/>
          <w:numId w:val="6"/>
        </w:numPr>
        <w:tabs>
          <w:tab w:val="clear" w:pos="360"/>
          <w:tab w:val="left" w:pos="900"/>
          <w:tab w:val="num" w:pos="1080"/>
        </w:tabs>
        <w:spacing w:line="360" w:lineRule="auto"/>
        <w:ind w:left="810"/>
        <w:rPr>
          <w:rFonts w:asciiTheme="minorHAnsi" w:hAnsiTheme="minorHAnsi"/>
          <w:sz w:val="28"/>
          <w:szCs w:val="28"/>
        </w:rPr>
      </w:pPr>
      <w:r w:rsidRPr="00B06304">
        <w:rPr>
          <w:rFonts w:asciiTheme="minorHAnsi" w:hAnsiTheme="minorHAnsi"/>
          <w:sz w:val="28"/>
          <w:szCs w:val="28"/>
        </w:rPr>
        <w:t>Marketing dan Media</w:t>
      </w:r>
    </w:p>
    <w:p w:rsidR="00B06304" w:rsidRPr="00B06304" w:rsidRDefault="00B06304" w:rsidP="00B06304">
      <w:pPr>
        <w:numPr>
          <w:ilvl w:val="0"/>
          <w:numId w:val="6"/>
        </w:numPr>
        <w:tabs>
          <w:tab w:val="clear" w:pos="360"/>
          <w:tab w:val="left" w:pos="900"/>
          <w:tab w:val="num" w:pos="1080"/>
        </w:tabs>
        <w:spacing w:line="360" w:lineRule="auto"/>
        <w:ind w:left="810"/>
        <w:rPr>
          <w:rFonts w:asciiTheme="minorHAnsi" w:hAnsiTheme="minorHAnsi"/>
          <w:sz w:val="28"/>
          <w:szCs w:val="28"/>
        </w:rPr>
      </w:pPr>
      <w:r w:rsidRPr="00B06304">
        <w:rPr>
          <w:rFonts w:asciiTheme="minorHAnsi" w:hAnsiTheme="minorHAnsi"/>
          <w:sz w:val="28"/>
          <w:szCs w:val="28"/>
        </w:rPr>
        <w:t>Infrastruktur</w:t>
      </w:r>
    </w:p>
    <w:p w:rsidR="00B06304" w:rsidRPr="00B06304" w:rsidRDefault="00B06304" w:rsidP="00B06304">
      <w:pPr>
        <w:spacing w:line="360" w:lineRule="auto"/>
        <w:rPr>
          <w:rFonts w:asciiTheme="minorHAnsi" w:hAnsiTheme="minorHAnsi"/>
          <w:sz w:val="28"/>
          <w:szCs w:val="28"/>
        </w:rPr>
      </w:pPr>
    </w:p>
    <w:p w:rsidR="00B06304" w:rsidRPr="00B06304" w:rsidRDefault="00B06304" w:rsidP="00B06304">
      <w:pPr>
        <w:tabs>
          <w:tab w:val="left" w:pos="0"/>
        </w:tabs>
        <w:spacing w:line="360" w:lineRule="auto"/>
        <w:jc w:val="both"/>
        <w:rPr>
          <w:rFonts w:asciiTheme="minorHAnsi" w:hAnsiTheme="minorHAnsi"/>
          <w:sz w:val="28"/>
          <w:szCs w:val="28"/>
        </w:rPr>
      </w:pPr>
      <w:proofErr w:type="gramStart"/>
      <w:r w:rsidRPr="00B06304">
        <w:rPr>
          <w:rFonts w:asciiTheme="minorHAnsi" w:hAnsiTheme="minorHAnsi"/>
          <w:sz w:val="28"/>
          <w:szCs w:val="28"/>
        </w:rPr>
        <w:t>Sebagai pijakan, AFC telah melakukan penilaian (</w:t>
      </w:r>
      <w:r w:rsidRPr="00B06304">
        <w:rPr>
          <w:rFonts w:asciiTheme="minorHAnsi" w:hAnsiTheme="minorHAnsi"/>
          <w:i/>
          <w:sz w:val="28"/>
          <w:szCs w:val="28"/>
        </w:rPr>
        <w:t>assessment</w:t>
      </w:r>
      <w:r w:rsidRPr="00B06304">
        <w:rPr>
          <w:rFonts w:asciiTheme="minorHAnsi" w:hAnsiTheme="minorHAnsi"/>
          <w:sz w:val="28"/>
          <w:szCs w:val="28"/>
        </w:rPr>
        <w:t>) tentang posisi Indonesia dalam peta sepakbola ASIA.</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Hasil penilaian tersebut menjadi bahan berharga bagi PSSI dalam penyusunan arah pengembangan nasional.</w:t>
      </w:r>
      <w:proofErr w:type="gramEnd"/>
    </w:p>
    <w:p w:rsidR="00B06304" w:rsidRPr="00B06304" w:rsidRDefault="00B06304" w:rsidP="00B06304">
      <w:pPr>
        <w:spacing w:line="360" w:lineRule="auto"/>
        <w:rPr>
          <w:rFonts w:asciiTheme="minorHAnsi" w:hAnsiTheme="minorHAnsi"/>
          <w:b/>
          <w:color w:val="008000"/>
          <w:sz w:val="28"/>
          <w:szCs w:val="28"/>
        </w:rPr>
      </w:pPr>
    </w:p>
    <w:p w:rsidR="00B06304" w:rsidRPr="00B06304" w:rsidRDefault="00B06304" w:rsidP="00B06304">
      <w:pPr>
        <w:spacing w:line="360" w:lineRule="auto"/>
        <w:rPr>
          <w:rFonts w:asciiTheme="minorHAnsi" w:hAnsiTheme="minorHAnsi"/>
          <w:b/>
          <w:sz w:val="28"/>
          <w:szCs w:val="28"/>
        </w:rPr>
      </w:pPr>
      <w:r w:rsidRPr="00B06304">
        <w:rPr>
          <w:rFonts w:asciiTheme="minorHAnsi" w:hAnsiTheme="minorHAnsi"/>
          <w:b/>
          <w:sz w:val="28"/>
          <w:szCs w:val="28"/>
        </w:rPr>
        <w:t>FIFA Goal Project</w:t>
      </w:r>
    </w:p>
    <w:p w:rsidR="00B06304" w:rsidRPr="00B06304" w:rsidRDefault="00B06304" w:rsidP="00B06304">
      <w:pPr>
        <w:spacing w:line="360" w:lineRule="auto"/>
        <w:ind w:left="360"/>
        <w:jc w:val="both"/>
        <w:rPr>
          <w:rFonts w:asciiTheme="minorHAnsi" w:hAnsiTheme="minorHAnsi"/>
          <w:sz w:val="28"/>
          <w:szCs w:val="28"/>
        </w:rPr>
      </w:pPr>
      <w:proofErr w:type="gramStart"/>
      <w:r w:rsidRPr="00B06304">
        <w:rPr>
          <w:rFonts w:asciiTheme="minorHAnsi" w:hAnsiTheme="minorHAnsi"/>
          <w:sz w:val="28"/>
          <w:szCs w:val="28"/>
        </w:rPr>
        <w:t>Penyusunan Visi PSSI 2020 juga mengacu kepada dua program populer FIFA untuk pengembangan sepakbola dunia.</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Dua program tersebut adalah FIFA Goal Project dan FIFA Futuro.</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Kedua program itu diperkenalkan sejak awal kepemimpinan Joseph Blatter.</w:t>
      </w:r>
      <w:proofErr w:type="gramEnd"/>
      <w:r w:rsidRPr="00B06304">
        <w:rPr>
          <w:rFonts w:asciiTheme="minorHAnsi" w:hAnsiTheme="minorHAnsi"/>
          <w:sz w:val="28"/>
          <w:szCs w:val="28"/>
        </w:rPr>
        <w:t xml:space="preserve"> </w:t>
      </w:r>
    </w:p>
    <w:p w:rsidR="00B06304" w:rsidRPr="00B06304" w:rsidRDefault="00B06304" w:rsidP="00B06304">
      <w:pPr>
        <w:spacing w:line="360" w:lineRule="auto"/>
        <w:ind w:left="360"/>
        <w:jc w:val="both"/>
        <w:rPr>
          <w:rFonts w:asciiTheme="minorHAnsi" w:hAnsiTheme="minorHAnsi"/>
          <w:sz w:val="28"/>
          <w:szCs w:val="28"/>
        </w:rPr>
      </w:pPr>
      <w:r w:rsidRPr="00B06304">
        <w:rPr>
          <w:rFonts w:asciiTheme="minorHAnsi" w:hAnsiTheme="minorHAnsi"/>
          <w:noProof/>
          <w:sz w:val="28"/>
          <w:szCs w:val="28"/>
        </w:rPr>
        <w:pict>
          <v:roundrect id="_x0000_s1062" style="position:absolute;left:0;text-align:left;margin-left:66.1pt;margin-top:8.7pt;width:308pt;height:23pt;z-index:251697152" arcsize="10923f" fillcolor="#4f81bd" strokecolor="#f2f2f2" strokeweight="3pt">
            <v:shadow on="t" type="perspective" color="#243f60" opacity=".5" offset="1pt" offset2="-1pt"/>
            <v:textbox style="mso-next-textbox:#_x0000_s1062">
              <w:txbxContent>
                <w:p w:rsidR="00B06304" w:rsidRDefault="00B06304" w:rsidP="00B06304">
                  <w:pPr>
                    <w:jc w:val="center"/>
                  </w:pPr>
                  <w:r>
                    <w:t>F I F A</w:t>
                  </w:r>
                </w:p>
              </w:txbxContent>
            </v:textbox>
          </v:roundrect>
        </w:pict>
      </w:r>
    </w:p>
    <w:p w:rsidR="00B06304" w:rsidRPr="00B06304" w:rsidRDefault="00B06304" w:rsidP="00B06304">
      <w:pPr>
        <w:spacing w:line="360" w:lineRule="auto"/>
        <w:ind w:left="360"/>
        <w:jc w:val="both"/>
        <w:rPr>
          <w:rFonts w:asciiTheme="minorHAnsi" w:hAnsiTheme="minorHAnsi"/>
          <w:sz w:val="28"/>
          <w:szCs w:val="28"/>
        </w:rPr>
      </w:pPr>
      <w:r w:rsidRPr="00B06304">
        <w:rPr>
          <w:rFonts w:asciiTheme="minorHAnsi" w:hAnsiTheme="minorHAnsi"/>
          <w:noProof/>
          <w:sz w:val="28"/>
          <w:szCs w:val="28"/>
        </w:rPr>
        <w:pict>
          <v:roundrect id="_x0000_s1061" style="position:absolute;left:0;text-align:left;margin-left:3.4pt;margin-top:14pt;width:488.2pt;height:196.35pt;z-index:251696128" arcsize="10923f" strokecolor="#4f81bd" strokeweight="5pt">
            <v:stroke linestyle="thickThin"/>
            <v:shadow color="#868686"/>
            <v:textbox style="mso-next-textbox:#_x0000_s1061">
              <w:txbxContent>
                <w:p w:rsidR="00B06304" w:rsidRPr="00557EA0" w:rsidRDefault="00B06304" w:rsidP="00B06304">
                  <w:pPr>
                    <w:pStyle w:val="ListParagraph"/>
                    <w:numPr>
                      <w:ilvl w:val="0"/>
                      <w:numId w:val="25"/>
                    </w:numPr>
                    <w:spacing w:line="360" w:lineRule="auto"/>
                    <w:ind w:left="90" w:firstLine="0"/>
                    <w:contextualSpacing/>
                    <w:jc w:val="both"/>
                    <w:rPr>
                      <w:rFonts w:ascii="Book Antiqua" w:hAnsi="Book Antiqua"/>
                      <w:sz w:val="20"/>
                      <w:szCs w:val="20"/>
                    </w:rPr>
                  </w:pPr>
                  <w:r w:rsidRPr="00557EA0">
                    <w:rPr>
                      <w:rFonts w:ascii="Book Antiqua" w:hAnsi="Book Antiqua"/>
                      <w:sz w:val="20"/>
                      <w:szCs w:val="20"/>
                    </w:rPr>
                    <w:t>Untuk menstimulasi prinsip dan perkembangan sepakbola   secara menyeluruh, baik di bidang social, pendidikan dan nilai – nilai kebudayaan</w:t>
                  </w:r>
                </w:p>
                <w:p w:rsidR="00B06304" w:rsidRPr="00557EA0" w:rsidRDefault="00B06304" w:rsidP="00B06304">
                  <w:pPr>
                    <w:pStyle w:val="ListParagraph"/>
                    <w:numPr>
                      <w:ilvl w:val="0"/>
                      <w:numId w:val="25"/>
                    </w:numPr>
                    <w:spacing w:line="360" w:lineRule="auto"/>
                    <w:ind w:left="90" w:firstLine="0"/>
                    <w:contextualSpacing/>
                    <w:jc w:val="both"/>
                    <w:rPr>
                      <w:rFonts w:ascii="Book Antiqua" w:hAnsi="Book Antiqua"/>
                      <w:sz w:val="20"/>
                      <w:szCs w:val="20"/>
                    </w:rPr>
                  </w:pPr>
                  <w:r w:rsidRPr="00557EA0">
                    <w:rPr>
                      <w:rFonts w:ascii="Book Antiqua" w:hAnsi="Book Antiqua"/>
                      <w:sz w:val="20"/>
                      <w:szCs w:val="20"/>
                    </w:rPr>
                    <w:t>Untuk mengurangi perbedaan di dalam sepakbola dan juga menyeragamkan infrastruktur sepakbola di seluruh dunia</w:t>
                  </w:r>
                </w:p>
                <w:p w:rsidR="00B06304" w:rsidRPr="00C32C3A" w:rsidRDefault="00B06304" w:rsidP="00B06304">
                  <w:pPr>
                    <w:pStyle w:val="ListParagraph"/>
                    <w:numPr>
                      <w:ilvl w:val="0"/>
                      <w:numId w:val="25"/>
                    </w:numPr>
                    <w:spacing w:line="360" w:lineRule="auto"/>
                    <w:ind w:left="90" w:firstLine="0"/>
                    <w:contextualSpacing/>
                    <w:jc w:val="both"/>
                    <w:rPr>
                      <w:rFonts w:ascii="Book Antiqua" w:hAnsi="Book Antiqua"/>
                      <w:sz w:val="20"/>
                      <w:szCs w:val="20"/>
                      <w:lang w:val="sv-SE"/>
                    </w:rPr>
                  </w:pPr>
                  <w:r w:rsidRPr="00C32C3A">
                    <w:rPr>
                      <w:rFonts w:ascii="Book Antiqua" w:hAnsi="Book Antiqua"/>
                      <w:sz w:val="20"/>
                      <w:szCs w:val="20"/>
                      <w:lang w:val="sv-SE"/>
                    </w:rPr>
                    <w:t>Untuk memuwudkan manajemen sepakbola yang modern, tranparant dan fungsional.</w:t>
                  </w:r>
                </w:p>
                <w:p w:rsidR="00B06304" w:rsidRPr="00C32C3A" w:rsidRDefault="00B06304" w:rsidP="00B06304">
                  <w:pPr>
                    <w:pStyle w:val="ListParagraph"/>
                    <w:numPr>
                      <w:ilvl w:val="0"/>
                      <w:numId w:val="25"/>
                    </w:numPr>
                    <w:spacing w:line="360" w:lineRule="auto"/>
                    <w:ind w:left="90" w:firstLine="0"/>
                    <w:contextualSpacing/>
                    <w:jc w:val="both"/>
                    <w:rPr>
                      <w:rFonts w:ascii="Book Antiqua" w:hAnsi="Book Antiqua"/>
                      <w:sz w:val="20"/>
                      <w:szCs w:val="20"/>
                      <w:lang w:val="sv-SE"/>
                    </w:rPr>
                  </w:pPr>
                  <w:r w:rsidRPr="00C32C3A">
                    <w:rPr>
                      <w:rFonts w:ascii="Book Antiqua" w:hAnsi="Book Antiqua"/>
                      <w:sz w:val="20"/>
                      <w:szCs w:val="20"/>
                      <w:lang w:val="sv-SE"/>
                    </w:rPr>
                    <w:t>Untuk menguatkan kapasitas tekhnik dan administrasi anggota FIFA sebagaimana solidaritas antar mereka</w:t>
                  </w:r>
                </w:p>
                <w:p w:rsidR="00B06304" w:rsidRPr="00557EA0" w:rsidRDefault="00B06304" w:rsidP="00B06304">
                  <w:pPr>
                    <w:pStyle w:val="ListParagraph"/>
                    <w:numPr>
                      <w:ilvl w:val="0"/>
                      <w:numId w:val="25"/>
                    </w:numPr>
                    <w:spacing w:line="360" w:lineRule="auto"/>
                    <w:ind w:left="90" w:firstLine="0"/>
                    <w:contextualSpacing/>
                    <w:jc w:val="both"/>
                    <w:rPr>
                      <w:rFonts w:ascii="Book Antiqua" w:hAnsi="Book Antiqua"/>
                      <w:sz w:val="20"/>
                      <w:szCs w:val="20"/>
                    </w:rPr>
                  </w:pPr>
                  <w:r w:rsidRPr="00557EA0">
                    <w:rPr>
                      <w:rFonts w:ascii="Book Antiqua" w:hAnsi="Book Antiqua"/>
                      <w:sz w:val="20"/>
                      <w:szCs w:val="20"/>
                    </w:rPr>
                    <w:t xml:space="preserve">Untuk mempromosikan anggota </w:t>
                  </w:r>
                </w:p>
                <w:p w:rsidR="00B06304" w:rsidRPr="00557EA0" w:rsidRDefault="00B06304" w:rsidP="00B06304">
                  <w:pPr>
                    <w:rPr>
                      <w:sz w:val="20"/>
                      <w:szCs w:val="20"/>
                    </w:rPr>
                  </w:pPr>
                </w:p>
              </w:txbxContent>
            </v:textbox>
          </v:roundrect>
        </w:pict>
      </w: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spacing w:line="360" w:lineRule="auto"/>
        <w:ind w:left="360"/>
        <w:jc w:val="both"/>
        <w:rPr>
          <w:rFonts w:asciiTheme="minorHAnsi" w:hAnsiTheme="minorHAnsi"/>
          <w:sz w:val="28"/>
          <w:szCs w:val="28"/>
        </w:rPr>
      </w:pPr>
    </w:p>
    <w:p w:rsidR="00B06304" w:rsidRPr="00B06304" w:rsidRDefault="00B06304" w:rsidP="00B06304">
      <w:pPr>
        <w:rPr>
          <w:rFonts w:asciiTheme="minorHAnsi" w:hAnsiTheme="minorHAnsi"/>
          <w:sz w:val="28"/>
          <w:szCs w:val="28"/>
        </w:rPr>
      </w:pPr>
      <w:r w:rsidRPr="00B06304">
        <w:rPr>
          <w:rFonts w:asciiTheme="minorHAnsi" w:hAnsiTheme="minorHAnsi"/>
          <w:noProof/>
          <w:sz w:val="28"/>
          <w:szCs w:val="28"/>
        </w:rPr>
        <w:lastRenderedPageBreak/>
        <w:pict>
          <v:roundrect id="_x0000_s1042" style="position:absolute;margin-left:69.3pt;margin-top:3pt;width:308pt;height:23pt;z-index:251676672" arcsize="10923f" fillcolor="#4f81bd" strokecolor="#f2f2f2" strokeweight="3pt">
            <v:shadow on="t" type="perspective" color="#243f60" opacity=".5" offset="1pt" offset2="-1pt"/>
            <v:textbox style="mso-next-textbox:#_x0000_s1042">
              <w:txbxContent>
                <w:p w:rsidR="00B06304" w:rsidRDefault="00B06304" w:rsidP="00B06304">
                  <w:pPr>
                    <w:jc w:val="center"/>
                  </w:pPr>
                  <w:r>
                    <w:t>C S R</w:t>
                  </w:r>
                </w:p>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r w:rsidRPr="00B06304">
        <w:rPr>
          <w:rFonts w:asciiTheme="minorHAnsi" w:hAnsiTheme="minorHAnsi"/>
          <w:noProof/>
          <w:sz w:val="28"/>
          <w:szCs w:val="28"/>
        </w:rPr>
        <w:pict>
          <v:roundrect id="_x0000_s1041" style="position:absolute;margin-left:0;margin-top:12.7pt;width:493.7pt;height:184.2pt;z-index:251675648" arcsize="10923f" strokecolor="#4f81bd" strokeweight="5pt">
            <v:stroke linestyle="thickThin"/>
            <v:shadow color="#868686"/>
            <v:textbox style="mso-next-textbox:#_x0000_s1041">
              <w:txbxContent>
                <w:p w:rsidR="00B06304" w:rsidRPr="00C32C3A" w:rsidRDefault="00B06304" w:rsidP="00B06304">
                  <w:pPr>
                    <w:spacing w:line="360" w:lineRule="auto"/>
                    <w:jc w:val="both"/>
                    <w:rPr>
                      <w:rFonts w:ascii="Book Antiqua" w:hAnsi="Book Antiqua"/>
                      <w:sz w:val="20"/>
                      <w:szCs w:val="20"/>
                      <w:lang w:val="sv-SE"/>
                    </w:rPr>
                  </w:pPr>
                  <w:r w:rsidRPr="00C32C3A">
                    <w:rPr>
                      <w:rFonts w:ascii="Book Antiqua" w:hAnsi="Book Antiqua"/>
                      <w:sz w:val="20"/>
                      <w:szCs w:val="20"/>
                      <w:lang w:val="sv-SE"/>
                    </w:rPr>
                    <w:t>Sepakbola adalah social, budaya, pendidikan, ekonomi dan juga terkait dengan politik. FIFA mempromosikan nilai – nilai universal dari hal – hal tersebut diatas baik di dalam maupun diluar organanisasi FIFA. FIFA berkomitmen untuk mempromosikan dan melindungi nilai – nilai kemanusiaan, sosisal dan perkembangan ekonomi sebagaimana nilai – nilai perdamaian melalui jaringan global atau melalui kerjasama rekanan nilai – nilai yang sama dan memiliki tujuan yang sama. FIFA bertanggung jawab memberikan pengetahuan mengenai olahraga, dan khisisnya pengenalan sepakbola sebagai salah satu alat penting dalam mengatasi dan menghadapai isu – isu social.</w:t>
                  </w:r>
                </w:p>
                <w:p w:rsidR="00B06304" w:rsidRPr="00C32C3A" w:rsidRDefault="00B06304" w:rsidP="00B06304">
                  <w:pPr>
                    <w:rPr>
                      <w:sz w:val="20"/>
                      <w:szCs w:val="20"/>
                      <w:lang w:val="sv-SE"/>
                    </w:rPr>
                  </w:pPr>
                </w:p>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r w:rsidRPr="00B06304">
        <w:rPr>
          <w:rFonts w:asciiTheme="minorHAnsi" w:hAnsiTheme="minorHAnsi"/>
          <w:noProof/>
          <w:sz w:val="28"/>
          <w:szCs w:val="28"/>
        </w:rPr>
        <w:pict>
          <v:roundrect id="_x0000_s1044" style="position:absolute;margin-left:66.45pt;margin-top:9pt;width:319pt;height:23pt;z-index:251678720" arcsize="10923f" fillcolor="#4f81bd" strokecolor="#f2f2f2" strokeweight="3pt">
            <v:shadow on="t" type="perspective" color="#243f60" opacity=".5" offset="1pt" offset2="-1pt"/>
            <v:textbox style="mso-next-textbox:#_x0000_s1044">
              <w:txbxContent>
                <w:p w:rsidR="00B06304" w:rsidRPr="00E63C67" w:rsidRDefault="00B06304" w:rsidP="00B06304">
                  <w:pPr>
                    <w:jc w:val="center"/>
                    <w:rPr>
                      <w:rFonts w:ascii="Arial Rounded MT Bold" w:hAnsi="Arial Rounded MT Bold"/>
                    </w:rPr>
                  </w:pPr>
                  <w:r w:rsidRPr="00E63C67">
                    <w:rPr>
                      <w:rFonts w:ascii="Arial Rounded MT Bold" w:hAnsi="Arial Rounded MT Bold"/>
                    </w:rPr>
                    <w:t>Tujuan</w:t>
                  </w:r>
                </w:p>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r w:rsidRPr="00B06304">
        <w:rPr>
          <w:rFonts w:asciiTheme="minorHAnsi" w:hAnsiTheme="minorHAnsi"/>
          <w:noProof/>
          <w:sz w:val="28"/>
          <w:szCs w:val="28"/>
        </w:rPr>
        <w:pict>
          <v:roundrect id="_x0000_s1043" style="position:absolute;margin-left:0;margin-top:8.05pt;width:504.95pt;height:208.85pt;z-index:251677696" arcsize="10923f" strokecolor="#4f81bd" strokeweight="5pt">
            <v:stroke linestyle="thickThin"/>
            <v:shadow color="#868686"/>
            <v:textbox style="mso-next-textbox:#_x0000_s1043">
              <w:txbxContent>
                <w:p w:rsidR="00B06304" w:rsidRPr="00557EA0" w:rsidRDefault="00B06304" w:rsidP="00B06304">
                  <w:pPr>
                    <w:pStyle w:val="ListParagraph"/>
                    <w:numPr>
                      <w:ilvl w:val="0"/>
                      <w:numId w:val="20"/>
                    </w:numPr>
                    <w:spacing w:line="360" w:lineRule="auto"/>
                    <w:ind w:left="360" w:right="-180"/>
                    <w:contextualSpacing/>
                    <w:jc w:val="both"/>
                    <w:rPr>
                      <w:sz w:val="20"/>
                      <w:szCs w:val="20"/>
                    </w:rPr>
                  </w:pPr>
                  <w:r w:rsidRPr="00557EA0">
                    <w:rPr>
                      <w:sz w:val="20"/>
                      <w:szCs w:val="20"/>
                    </w:rPr>
                    <w:t>Mempromosikan fair play di lapangan dan di lingkungan social serta menyelenggarakan hari fair play</w:t>
                  </w:r>
                </w:p>
                <w:p w:rsidR="00B06304" w:rsidRPr="00557EA0" w:rsidRDefault="00B06304" w:rsidP="00B06304">
                  <w:pPr>
                    <w:pStyle w:val="ListParagraph"/>
                    <w:numPr>
                      <w:ilvl w:val="0"/>
                      <w:numId w:val="20"/>
                    </w:numPr>
                    <w:spacing w:line="360" w:lineRule="auto"/>
                    <w:ind w:left="360" w:right="-180"/>
                    <w:contextualSpacing/>
                    <w:jc w:val="both"/>
                    <w:rPr>
                      <w:sz w:val="20"/>
                      <w:szCs w:val="20"/>
                    </w:rPr>
                  </w:pPr>
                  <w:r w:rsidRPr="00557EA0">
                    <w:rPr>
                      <w:sz w:val="20"/>
                      <w:szCs w:val="20"/>
                    </w:rPr>
                    <w:t>Menyelenggarakan pertandingan sepakbola untuk hal – hal perdamaian di wilayah lokal dan internasional membantu untuk mengatasi konflik serta member semangat rekonsiliasi antara etnik grup.</w:t>
                  </w:r>
                </w:p>
                <w:p w:rsidR="00B06304" w:rsidRPr="00557EA0" w:rsidRDefault="00B06304" w:rsidP="00B06304">
                  <w:pPr>
                    <w:pStyle w:val="ListParagraph"/>
                    <w:numPr>
                      <w:ilvl w:val="0"/>
                      <w:numId w:val="20"/>
                    </w:numPr>
                    <w:spacing w:line="360" w:lineRule="auto"/>
                    <w:ind w:left="360" w:right="-180"/>
                    <w:contextualSpacing/>
                    <w:jc w:val="both"/>
                    <w:rPr>
                      <w:sz w:val="20"/>
                      <w:szCs w:val="20"/>
                    </w:rPr>
                  </w:pPr>
                  <w:r w:rsidRPr="00557EA0">
                    <w:rPr>
                      <w:sz w:val="20"/>
                      <w:szCs w:val="20"/>
                    </w:rPr>
                    <w:t>Membangun jaringan umum rekana dengan UNICEF, WHO, ILO, SOS Childrens Villages dan rekanan lain terkait kesehatan, perdamaian, anak –anak dan hak perlindungan anak, kemiskinan, HAM, anti diskriminasi dan gender, serta program – program lainnya yang memiliki tujuan baik untuk perkembangan dan perdamaian manusia.</w:t>
                  </w:r>
                </w:p>
                <w:p w:rsidR="00B06304" w:rsidRPr="00C32C3A" w:rsidRDefault="00B06304" w:rsidP="00B06304">
                  <w:pPr>
                    <w:pStyle w:val="ListParagraph"/>
                    <w:numPr>
                      <w:ilvl w:val="0"/>
                      <w:numId w:val="20"/>
                    </w:numPr>
                    <w:spacing w:line="360" w:lineRule="auto"/>
                    <w:ind w:left="360" w:right="-180"/>
                    <w:contextualSpacing/>
                    <w:jc w:val="both"/>
                    <w:rPr>
                      <w:sz w:val="20"/>
                      <w:szCs w:val="20"/>
                      <w:lang w:val="fi-FI"/>
                    </w:rPr>
                  </w:pPr>
                  <w:r w:rsidRPr="00C32C3A">
                    <w:rPr>
                      <w:sz w:val="20"/>
                      <w:szCs w:val="20"/>
                      <w:lang w:val="fi-FI"/>
                    </w:rPr>
                    <w:t>Mempromosikan anti kekerasan dan kegiatan lainnya baik pada saat kompetisi maupun non kompetisi</w:t>
                  </w:r>
                </w:p>
                <w:p w:rsidR="00B06304" w:rsidRPr="00557EA0" w:rsidRDefault="00B06304" w:rsidP="00B06304">
                  <w:pPr>
                    <w:pStyle w:val="ListParagraph"/>
                    <w:numPr>
                      <w:ilvl w:val="0"/>
                      <w:numId w:val="20"/>
                    </w:numPr>
                    <w:spacing w:line="360" w:lineRule="auto"/>
                    <w:ind w:left="360" w:right="-180"/>
                    <w:contextualSpacing/>
                    <w:jc w:val="both"/>
                    <w:rPr>
                      <w:sz w:val="20"/>
                      <w:szCs w:val="20"/>
                    </w:rPr>
                  </w:pPr>
                  <w:r w:rsidRPr="00557EA0">
                    <w:rPr>
                      <w:sz w:val="20"/>
                      <w:szCs w:val="20"/>
                    </w:rPr>
                    <w:t>Mengatur dan turut serta di dalam kegiatan Internasional</w:t>
                  </w:r>
                </w:p>
                <w:p w:rsidR="00B06304" w:rsidRPr="00C32C3A" w:rsidRDefault="00B06304" w:rsidP="00B06304">
                  <w:pPr>
                    <w:pStyle w:val="ListParagraph"/>
                    <w:numPr>
                      <w:ilvl w:val="0"/>
                      <w:numId w:val="20"/>
                    </w:numPr>
                    <w:spacing w:line="360" w:lineRule="auto"/>
                    <w:ind w:left="360" w:right="-180"/>
                    <w:contextualSpacing/>
                    <w:jc w:val="both"/>
                    <w:rPr>
                      <w:sz w:val="20"/>
                      <w:szCs w:val="20"/>
                      <w:lang w:val="es-ES"/>
                    </w:rPr>
                  </w:pPr>
                  <w:r w:rsidRPr="00C32C3A">
                    <w:rPr>
                      <w:sz w:val="20"/>
                      <w:szCs w:val="20"/>
                      <w:lang w:val="es-ES"/>
                    </w:rPr>
                    <w:t>Mengadakan pengumpulan dana untuk kegiatan kemanusiaan dan pembangunan.</w:t>
                  </w:r>
                </w:p>
                <w:p w:rsidR="00B06304" w:rsidRPr="00C32C3A" w:rsidRDefault="00B06304" w:rsidP="00B06304">
                  <w:pPr>
                    <w:spacing w:line="360" w:lineRule="auto"/>
                    <w:ind w:left="90" w:right="-180"/>
                    <w:jc w:val="both"/>
                    <w:rPr>
                      <w:sz w:val="20"/>
                      <w:szCs w:val="20"/>
                      <w:lang w:val="es-ES"/>
                    </w:rPr>
                  </w:pPr>
                </w:p>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r w:rsidRPr="00B06304">
        <w:rPr>
          <w:rFonts w:asciiTheme="minorHAnsi" w:hAnsiTheme="minorHAnsi"/>
          <w:noProof/>
          <w:sz w:val="28"/>
          <w:szCs w:val="28"/>
        </w:rPr>
        <w:lastRenderedPageBreak/>
        <w:pict>
          <v:roundrect id="_x0000_s1046" style="position:absolute;margin-left:77.4pt;margin-top:.15pt;width:319pt;height:23pt;z-index:251680768" arcsize="10923f" fillcolor="#4f81bd" strokecolor="#f2f2f2" strokeweight="3pt">
            <v:shadow on="t" type="perspective" color="#243f60" opacity=".5" offset="1pt" offset2="-1pt"/>
            <v:textbox style="mso-next-textbox:#_x0000_s1046">
              <w:txbxContent>
                <w:p w:rsidR="00B06304" w:rsidRDefault="00B06304" w:rsidP="00B06304">
                  <w:pPr>
                    <w:jc w:val="center"/>
                    <w:rPr>
                      <w:b/>
                      <w:u w:val="single"/>
                    </w:rPr>
                  </w:pPr>
                  <w:r>
                    <w:rPr>
                      <w:b/>
                      <w:u w:val="single"/>
                    </w:rPr>
                    <w:t>Futsal</w:t>
                  </w:r>
                </w:p>
                <w:p w:rsidR="00B06304" w:rsidRPr="00E63C67" w:rsidRDefault="00B06304" w:rsidP="00B06304"/>
              </w:txbxContent>
            </v:textbox>
          </v:roundrect>
        </w:pict>
      </w:r>
    </w:p>
    <w:p w:rsidR="00B06304" w:rsidRPr="00B06304" w:rsidRDefault="003105C5" w:rsidP="00B06304">
      <w:pPr>
        <w:rPr>
          <w:rFonts w:asciiTheme="minorHAnsi" w:hAnsiTheme="minorHAnsi"/>
          <w:sz w:val="28"/>
          <w:szCs w:val="28"/>
        </w:rPr>
      </w:pPr>
      <w:r w:rsidRPr="00B06304">
        <w:rPr>
          <w:rFonts w:asciiTheme="minorHAnsi" w:hAnsiTheme="minorHAnsi"/>
          <w:noProof/>
          <w:sz w:val="28"/>
          <w:szCs w:val="28"/>
        </w:rPr>
        <w:pict>
          <v:roundrect id="_x0000_s1045" style="position:absolute;margin-left:9pt;margin-top:11.1pt;width:459.1pt;height:78.55pt;z-index:251679744" arcsize="10923f" strokecolor="#4f81bd" strokeweight="5pt">
            <v:stroke linestyle="thickThin"/>
            <v:shadow color="#868686"/>
            <v:textbox style="mso-next-textbox:#_x0000_s1045">
              <w:txbxContent>
                <w:p w:rsidR="00B06304" w:rsidRPr="00557EA0" w:rsidRDefault="00B06304" w:rsidP="00B06304">
                  <w:pPr>
                    <w:spacing w:line="360" w:lineRule="auto"/>
                    <w:jc w:val="both"/>
                    <w:rPr>
                      <w:rFonts w:ascii="Book Antiqua" w:hAnsi="Book Antiqua"/>
                      <w:sz w:val="20"/>
                      <w:szCs w:val="20"/>
                    </w:rPr>
                  </w:pPr>
                  <w:proofErr w:type="gramStart"/>
                  <w:r w:rsidRPr="00557EA0">
                    <w:rPr>
                      <w:rFonts w:ascii="Book Antiqua" w:hAnsi="Book Antiqua"/>
                      <w:sz w:val="20"/>
                      <w:szCs w:val="20"/>
                    </w:rPr>
                    <w:t>FIFA berkomitmen untuk mempromosikan dan mengorganisir FUTSAL di seluruh dunia melalui penyelenggaraan kompetisi, kursus dan kegiatan – kegiatan terkait, serta memberikan semangat kepada para anggota untuk mengembangkan futsal di lingkungan organisasi mereka.</w:t>
                  </w:r>
                  <w:proofErr w:type="gramEnd"/>
                </w:p>
                <w:p w:rsidR="00B06304" w:rsidRPr="00557EA0" w:rsidRDefault="00B06304" w:rsidP="00B06304">
                  <w:pPr>
                    <w:rPr>
                      <w:sz w:val="20"/>
                      <w:szCs w:val="20"/>
                    </w:rPr>
                  </w:pPr>
                </w:p>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3105C5" w:rsidP="00B06304">
      <w:pPr>
        <w:rPr>
          <w:rFonts w:asciiTheme="minorHAnsi" w:hAnsiTheme="minorHAnsi"/>
          <w:sz w:val="28"/>
          <w:szCs w:val="28"/>
        </w:rPr>
      </w:pPr>
      <w:r w:rsidRPr="00B06304">
        <w:rPr>
          <w:rFonts w:asciiTheme="minorHAnsi" w:hAnsiTheme="minorHAnsi"/>
          <w:noProof/>
          <w:sz w:val="28"/>
          <w:szCs w:val="28"/>
        </w:rPr>
        <w:pict>
          <v:roundrect id="_x0000_s1048" style="position:absolute;margin-left:77.85pt;margin-top:9.9pt;width:319pt;height:23pt;z-index:251682816" arcsize="10923f" fillcolor="#4f81bd" strokecolor="#f2f2f2" strokeweight="3pt">
            <v:shadow on="t" type="perspective" color="#243f60" opacity=".5" offset="1pt" offset2="-1pt"/>
            <v:textbox style="mso-next-textbox:#_x0000_s1048">
              <w:txbxContent>
                <w:p w:rsidR="00B06304" w:rsidRDefault="00B06304" w:rsidP="00B06304">
                  <w:pPr>
                    <w:jc w:val="center"/>
                    <w:rPr>
                      <w:b/>
                      <w:u w:val="single"/>
                    </w:rPr>
                  </w:pPr>
                  <w:r>
                    <w:rPr>
                      <w:b/>
                      <w:u w:val="single"/>
                    </w:rPr>
                    <w:t>Tujuan</w:t>
                  </w:r>
                </w:p>
                <w:p w:rsidR="00B06304" w:rsidRPr="00E63C67" w:rsidRDefault="00B06304" w:rsidP="00B06304"/>
              </w:txbxContent>
            </v:textbox>
          </v:roundrect>
        </w:pict>
      </w:r>
    </w:p>
    <w:p w:rsidR="00B06304" w:rsidRPr="00B06304" w:rsidRDefault="00B06304" w:rsidP="00B06304">
      <w:pPr>
        <w:rPr>
          <w:rFonts w:asciiTheme="minorHAnsi" w:hAnsiTheme="minorHAnsi"/>
          <w:sz w:val="28"/>
          <w:szCs w:val="28"/>
        </w:rPr>
      </w:pPr>
    </w:p>
    <w:p w:rsidR="00B06304" w:rsidRPr="00B06304" w:rsidRDefault="003105C5" w:rsidP="00B06304">
      <w:pPr>
        <w:rPr>
          <w:rFonts w:asciiTheme="minorHAnsi" w:hAnsiTheme="minorHAnsi"/>
          <w:sz w:val="28"/>
          <w:szCs w:val="28"/>
        </w:rPr>
      </w:pPr>
      <w:r w:rsidRPr="00B06304">
        <w:rPr>
          <w:rFonts w:asciiTheme="minorHAnsi" w:hAnsiTheme="minorHAnsi"/>
          <w:noProof/>
          <w:sz w:val="28"/>
          <w:szCs w:val="28"/>
        </w:rPr>
        <w:pict>
          <v:roundrect id="_x0000_s1047" style="position:absolute;margin-left:13.7pt;margin-top:2.75pt;width:476.3pt;height:165.5pt;z-index:251681792" arcsize="10923f" strokecolor="#4f81bd" strokeweight="5pt">
            <v:stroke linestyle="thickThin"/>
            <v:shadow color="#868686"/>
            <v:textbox style="mso-next-textbox:#_x0000_s1047">
              <w:txbxContent>
                <w:p w:rsidR="00B06304" w:rsidRPr="00557EA0" w:rsidRDefault="00B06304" w:rsidP="003105C5">
                  <w:pPr>
                    <w:pStyle w:val="ListParagraph"/>
                    <w:numPr>
                      <w:ilvl w:val="0"/>
                      <w:numId w:val="21"/>
                    </w:numPr>
                    <w:spacing w:after="200" w:line="276" w:lineRule="auto"/>
                    <w:ind w:left="360"/>
                    <w:contextualSpacing/>
                    <w:jc w:val="both"/>
                    <w:rPr>
                      <w:rFonts w:ascii="Book Antiqua" w:hAnsi="Book Antiqua"/>
                      <w:sz w:val="20"/>
                      <w:szCs w:val="20"/>
                    </w:rPr>
                  </w:pPr>
                  <w:r w:rsidRPr="00557EA0">
                    <w:rPr>
                      <w:rFonts w:ascii="Book Antiqua" w:hAnsi="Book Antiqua"/>
                      <w:sz w:val="20"/>
                      <w:szCs w:val="20"/>
                    </w:rPr>
                    <w:t>Secara aktif mempromosikan keberadaan, integritas dan posisi futsal di lingkungan anggota asosiasi</w:t>
                  </w:r>
                </w:p>
                <w:p w:rsidR="00B06304" w:rsidRPr="00557EA0" w:rsidRDefault="00B06304" w:rsidP="003105C5">
                  <w:pPr>
                    <w:pStyle w:val="ListParagraph"/>
                    <w:numPr>
                      <w:ilvl w:val="0"/>
                      <w:numId w:val="21"/>
                    </w:numPr>
                    <w:spacing w:after="200" w:line="276" w:lineRule="auto"/>
                    <w:ind w:left="360"/>
                    <w:contextualSpacing/>
                    <w:jc w:val="both"/>
                    <w:rPr>
                      <w:rFonts w:ascii="Book Antiqua" w:hAnsi="Book Antiqua"/>
                      <w:sz w:val="20"/>
                      <w:szCs w:val="20"/>
                    </w:rPr>
                  </w:pPr>
                  <w:r w:rsidRPr="00557EA0">
                    <w:rPr>
                      <w:rFonts w:ascii="Book Antiqua" w:hAnsi="Book Antiqua"/>
                      <w:sz w:val="20"/>
                      <w:szCs w:val="20"/>
                    </w:rPr>
                    <w:t>Mempromosikan kesadaran dan intruksi hukum pertandingan futsal dan infrastruktur khusus futsal serta peralatannya</w:t>
                  </w:r>
                </w:p>
                <w:p w:rsidR="00B06304" w:rsidRPr="00557EA0" w:rsidRDefault="00B06304" w:rsidP="003105C5">
                  <w:pPr>
                    <w:pStyle w:val="ListParagraph"/>
                    <w:numPr>
                      <w:ilvl w:val="0"/>
                      <w:numId w:val="21"/>
                    </w:numPr>
                    <w:spacing w:after="200" w:line="276" w:lineRule="auto"/>
                    <w:ind w:left="360"/>
                    <w:contextualSpacing/>
                    <w:jc w:val="both"/>
                    <w:rPr>
                      <w:rFonts w:ascii="Book Antiqua" w:hAnsi="Book Antiqua"/>
                      <w:sz w:val="20"/>
                      <w:szCs w:val="20"/>
                    </w:rPr>
                  </w:pPr>
                  <w:r w:rsidRPr="00557EA0">
                    <w:rPr>
                      <w:rFonts w:ascii="Book Antiqua" w:hAnsi="Book Antiqua"/>
                      <w:sz w:val="20"/>
                      <w:szCs w:val="20"/>
                    </w:rPr>
                    <w:t>Mendukung dan mempromosikan keberadaan kompetisi baru futsal di antara lingkungan organisasi dan anggota FIFA</w:t>
                  </w:r>
                </w:p>
                <w:p w:rsidR="00B06304" w:rsidRPr="00C32C3A" w:rsidRDefault="00B06304" w:rsidP="003105C5">
                  <w:pPr>
                    <w:pStyle w:val="ListParagraph"/>
                    <w:numPr>
                      <w:ilvl w:val="0"/>
                      <w:numId w:val="21"/>
                    </w:numPr>
                    <w:spacing w:after="200" w:line="276" w:lineRule="auto"/>
                    <w:ind w:left="360"/>
                    <w:contextualSpacing/>
                    <w:jc w:val="both"/>
                    <w:rPr>
                      <w:rFonts w:ascii="Book Antiqua" w:hAnsi="Book Antiqua"/>
                      <w:sz w:val="20"/>
                      <w:szCs w:val="20"/>
                      <w:lang w:val="sv-SE"/>
                    </w:rPr>
                  </w:pPr>
                  <w:r w:rsidRPr="00C32C3A">
                    <w:rPr>
                      <w:rFonts w:ascii="Book Antiqua" w:hAnsi="Book Antiqua"/>
                      <w:sz w:val="20"/>
                      <w:szCs w:val="20"/>
                      <w:lang w:val="sv-SE"/>
                    </w:rPr>
                    <w:t>Menyelenggarakan kursus, seminar dan mempublikasikan materi kepelatihan untuk pemain futsal, pelatih, dan administrator.</w:t>
                  </w:r>
                </w:p>
                <w:p w:rsidR="00B06304" w:rsidRPr="00557EA0" w:rsidRDefault="00B06304" w:rsidP="003105C5">
                  <w:pPr>
                    <w:pStyle w:val="ListParagraph"/>
                    <w:numPr>
                      <w:ilvl w:val="0"/>
                      <w:numId w:val="21"/>
                    </w:numPr>
                    <w:spacing w:after="200" w:line="276" w:lineRule="auto"/>
                    <w:ind w:left="360"/>
                    <w:contextualSpacing/>
                    <w:jc w:val="both"/>
                    <w:rPr>
                      <w:rFonts w:ascii="Book Antiqua" w:hAnsi="Book Antiqua"/>
                      <w:sz w:val="20"/>
                      <w:szCs w:val="20"/>
                    </w:rPr>
                  </w:pPr>
                  <w:r w:rsidRPr="00557EA0">
                    <w:rPr>
                      <w:rFonts w:ascii="Book Antiqua" w:hAnsi="Book Antiqua"/>
                      <w:sz w:val="20"/>
                      <w:szCs w:val="20"/>
                    </w:rPr>
                    <w:t>Mengadakan penganalisaan teknis dan organisasi kompetisi futsal</w:t>
                  </w:r>
                </w:p>
                <w:p w:rsidR="00B06304" w:rsidRPr="00557EA0" w:rsidRDefault="00B06304" w:rsidP="00B06304">
                  <w:pPr>
                    <w:rPr>
                      <w:sz w:val="20"/>
                      <w:szCs w:val="20"/>
                    </w:rPr>
                  </w:pPr>
                </w:p>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3105C5" w:rsidP="00B06304">
      <w:pPr>
        <w:rPr>
          <w:rFonts w:asciiTheme="minorHAnsi" w:hAnsiTheme="minorHAnsi"/>
          <w:sz w:val="28"/>
          <w:szCs w:val="28"/>
        </w:rPr>
      </w:pPr>
      <w:r w:rsidRPr="00B06304">
        <w:rPr>
          <w:rFonts w:asciiTheme="minorHAnsi" w:hAnsiTheme="minorHAnsi"/>
          <w:b/>
          <w:noProof/>
          <w:sz w:val="28"/>
          <w:szCs w:val="28"/>
          <w:u w:val="single"/>
        </w:rPr>
        <w:pict>
          <v:roundrect id="_x0000_s1050" style="position:absolute;margin-left:84.4pt;margin-top:14.05pt;width:319pt;height:23pt;z-index:251684864" arcsize="10923f" fillcolor="#4f81bd" strokecolor="#f2f2f2" strokeweight="3pt">
            <v:shadow on="t" type="perspective" color="#243f60" opacity=".5" offset="1pt" offset2="-1pt"/>
            <v:textbox>
              <w:txbxContent>
                <w:p w:rsidR="00B06304" w:rsidRDefault="00B06304" w:rsidP="00B06304">
                  <w:pPr>
                    <w:jc w:val="center"/>
                    <w:rPr>
                      <w:b/>
                      <w:u w:val="single"/>
                    </w:rPr>
                  </w:pPr>
                  <w:r>
                    <w:rPr>
                      <w:b/>
                      <w:u w:val="single"/>
                    </w:rPr>
                    <w:t>Sepakbola Wanita</w:t>
                  </w:r>
                </w:p>
                <w:p w:rsidR="00B06304" w:rsidRPr="00E63C67" w:rsidRDefault="00B06304" w:rsidP="00B06304">
                  <w:pPr>
                    <w:jc w:val="center"/>
                  </w:pPr>
                </w:p>
              </w:txbxContent>
            </v:textbox>
          </v:roundrect>
        </w:pict>
      </w:r>
    </w:p>
    <w:p w:rsidR="00B06304" w:rsidRPr="00B06304" w:rsidRDefault="00B06304" w:rsidP="00B06304">
      <w:pPr>
        <w:rPr>
          <w:rFonts w:asciiTheme="minorHAnsi" w:hAnsiTheme="minorHAnsi"/>
          <w:sz w:val="28"/>
          <w:szCs w:val="28"/>
        </w:rPr>
      </w:pPr>
    </w:p>
    <w:p w:rsidR="00B06304" w:rsidRPr="00B06304" w:rsidRDefault="003105C5" w:rsidP="00B06304">
      <w:pPr>
        <w:rPr>
          <w:rFonts w:asciiTheme="minorHAnsi" w:hAnsiTheme="minorHAnsi"/>
          <w:sz w:val="28"/>
          <w:szCs w:val="28"/>
        </w:rPr>
      </w:pPr>
      <w:r w:rsidRPr="00B06304">
        <w:rPr>
          <w:rFonts w:asciiTheme="minorHAnsi" w:hAnsiTheme="minorHAnsi"/>
          <w:b/>
          <w:noProof/>
          <w:sz w:val="28"/>
          <w:szCs w:val="28"/>
          <w:u w:val="single"/>
        </w:rPr>
        <w:pict>
          <v:roundrect id="_x0000_s1049" style="position:absolute;margin-left:-15.85pt;margin-top:9.5pt;width:511.45pt;height:69.6pt;z-index:251683840" arcsize="10923f" strokecolor="#4f81bd" strokeweight="5pt">
            <v:stroke linestyle="thickThin"/>
            <v:shadow color="#868686"/>
            <v:textbox>
              <w:txbxContent>
                <w:p w:rsidR="00B06304" w:rsidRPr="00557EA0" w:rsidRDefault="00B06304" w:rsidP="00B06304">
                  <w:pPr>
                    <w:spacing w:line="360" w:lineRule="auto"/>
                    <w:jc w:val="both"/>
                    <w:rPr>
                      <w:rFonts w:ascii="Book Antiqua" w:hAnsi="Book Antiqua"/>
                      <w:sz w:val="20"/>
                      <w:szCs w:val="20"/>
                    </w:rPr>
                  </w:pPr>
                  <w:proofErr w:type="gramStart"/>
                  <w:r w:rsidRPr="00557EA0">
                    <w:rPr>
                      <w:rFonts w:ascii="Book Antiqua" w:hAnsi="Book Antiqua"/>
                      <w:sz w:val="20"/>
                      <w:szCs w:val="20"/>
                    </w:rPr>
                    <w:t>FIFA mendukung perkembangan sepakbola wanita dan berkomitmen untuk menciptakan kesempatan yang lebih baik bagi pesepakbola wanita, pelatih, wasit, dan administrator wanita untuk berperan serta di dalam sepakbola.</w:t>
                  </w:r>
                  <w:proofErr w:type="gramEnd"/>
                </w:p>
                <w:p w:rsidR="00B06304" w:rsidRPr="00E63C67" w:rsidRDefault="00B06304" w:rsidP="00B06304"/>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3105C5" w:rsidP="00B06304">
      <w:pPr>
        <w:rPr>
          <w:rFonts w:asciiTheme="minorHAnsi" w:hAnsiTheme="minorHAnsi"/>
          <w:sz w:val="28"/>
          <w:szCs w:val="28"/>
        </w:rPr>
      </w:pPr>
      <w:r w:rsidRPr="00B06304">
        <w:rPr>
          <w:rFonts w:asciiTheme="minorHAnsi" w:hAnsiTheme="minorHAnsi"/>
          <w:b/>
          <w:noProof/>
          <w:sz w:val="28"/>
          <w:szCs w:val="28"/>
          <w:u w:val="single"/>
        </w:rPr>
        <w:pict>
          <v:roundrect id="_x0000_s1052" style="position:absolute;margin-left:90pt;margin-top:16.4pt;width:319pt;height:24.85pt;z-index:251686912" arcsize="10923f" fillcolor="#4f81bd" strokecolor="#f2f2f2" strokeweight="3pt">
            <v:shadow on="t" type="perspective" color="#243f60" opacity=".5" offset="1pt" offset2="-1pt"/>
            <v:textbox>
              <w:txbxContent>
                <w:p w:rsidR="00B06304" w:rsidRDefault="00B06304" w:rsidP="00B06304">
                  <w:pPr>
                    <w:jc w:val="center"/>
                    <w:rPr>
                      <w:b/>
                      <w:u w:val="single"/>
                    </w:rPr>
                  </w:pPr>
                  <w:r>
                    <w:rPr>
                      <w:b/>
                      <w:u w:val="single"/>
                    </w:rPr>
                    <w:t>Tujuan</w:t>
                  </w:r>
                </w:p>
                <w:p w:rsidR="00B06304" w:rsidRPr="00E63C67" w:rsidRDefault="00B06304" w:rsidP="00B06304"/>
              </w:txbxContent>
            </v:textbox>
          </v:roundrect>
        </w:pict>
      </w:r>
    </w:p>
    <w:p w:rsidR="00B06304" w:rsidRPr="00B06304" w:rsidRDefault="00B06304" w:rsidP="00B06304">
      <w:pPr>
        <w:rPr>
          <w:rFonts w:asciiTheme="minorHAnsi" w:hAnsiTheme="minorHAnsi"/>
          <w:sz w:val="28"/>
          <w:szCs w:val="28"/>
        </w:rPr>
      </w:pPr>
    </w:p>
    <w:p w:rsidR="00B06304" w:rsidRPr="00B06304" w:rsidRDefault="003105C5" w:rsidP="00B06304">
      <w:pPr>
        <w:rPr>
          <w:rFonts w:asciiTheme="minorHAnsi" w:hAnsiTheme="minorHAnsi"/>
          <w:sz w:val="28"/>
          <w:szCs w:val="28"/>
        </w:rPr>
      </w:pPr>
      <w:r w:rsidRPr="00B06304">
        <w:rPr>
          <w:rFonts w:asciiTheme="minorHAnsi" w:hAnsiTheme="minorHAnsi"/>
          <w:b/>
          <w:noProof/>
          <w:sz w:val="28"/>
          <w:szCs w:val="28"/>
          <w:u w:val="single"/>
        </w:rPr>
        <w:pict>
          <v:roundrect id="_x0000_s1051" style="position:absolute;margin-left:-15.85pt;margin-top:7.05pt;width:505.85pt;height:183.3pt;z-index:251685888" arcsize="10923f" strokecolor="#4f81bd" strokeweight="5pt">
            <v:stroke linestyle="thickThin"/>
            <v:shadow color="#868686"/>
            <v:textbox>
              <w:txbxContent>
                <w:p w:rsidR="00B06304" w:rsidRPr="00557EA0" w:rsidRDefault="00B06304" w:rsidP="00B06304">
                  <w:pPr>
                    <w:pStyle w:val="ListParagraph"/>
                    <w:numPr>
                      <w:ilvl w:val="0"/>
                      <w:numId w:val="22"/>
                    </w:numPr>
                    <w:spacing w:line="360" w:lineRule="auto"/>
                    <w:ind w:left="0"/>
                    <w:contextualSpacing/>
                    <w:jc w:val="both"/>
                    <w:rPr>
                      <w:rFonts w:ascii="Book Antiqua" w:hAnsi="Book Antiqua"/>
                      <w:sz w:val="20"/>
                      <w:szCs w:val="20"/>
                    </w:rPr>
                  </w:pPr>
                  <w:r w:rsidRPr="00557EA0">
                    <w:rPr>
                      <w:rFonts w:ascii="Book Antiqua" w:hAnsi="Book Antiqua"/>
                      <w:sz w:val="20"/>
                      <w:szCs w:val="20"/>
                    </w:rPr>
                    <w:t>Secara aktif mempromosikan investment dan perkembangan sepakbola di lingkungan anggota FIFA</w:t>
                  </w:r>
                </w:p>
                <w:p w:rsidR="00B06304" w:rsidRPr="00557EA0" w:rsidRDefault="00B06304" w:rsidP="00B06304">
                  <w:pPr>
                    <w:pStyle w:val="ListParagraph"/>
                    <w:numPr>
                      <w:ilvl w:val="0"/>
                      <w:numId w:val="22"/>
                    </w:numPr>
                    <w:spacing w:line="360" w:lineRule="auto"/>
                    <w:ind w:left="0"/>
                    <w:contextualSpacing/>
                    <w:jc w:val="both"/>
                    <w:rPr>
                      <w:rFonts w:ascii="Book Antiqua" w:hAnsi="Book Antiqua"/>
                      <w:sz w:val="20"/>
                      <w:szCs w:val="20"/>
                    </w:rPr>
                  </w:pPr>
                  <w:r w:rsidRPr="00557EA0">
                    <w:rPr>
                      <w:rFonts w:ascii="Book Antiqua" w:hAnsi="Book Antiqua"/>
                      <w:sz w:val="20"/>
                      <w:szCs w:val="20"/>
                    </w:rPr>
                    <w:t>Meningkatkan keikutsertaan wanita dan perempuan di usia dini, sekolah, amatir, dan sepakbola tingkat tinggi</w:t>
                  </w:r>
                </w:p>
                <w:p w:rsidR="00B06304" w:rsidRPr="00557EA0" w:rsidRDefault="00B06304" w:rsidP="00B06304">
                  <w:pPr>
                    <w:pStyle w:val="ListParagraph"/>
                    <w:numPr>
                      <w:ilvl w:val="0"/>
                      <w:numId w:val="22"/>
                    </w:numPr>
                    <w:spacing w:line="360" w:lineRule="auto"/>
                    <w:ind w:left="0"/>
                    <w:contextualSpacing/>
                    <w:jc w:val="both"/>
                    <w:rPr>
                      <w:rFonts w:ascii="Book Antiqua" w:hAnsi="Book Antiqua"/>
                      <w:sz w:val="20"/>
                      <w:szCs w:val="20"/>
                    </w:rPr>
                  </w:pPr>
                  <w:r w:rsidRPr="00557EA0">
                    <w:rPr>
                      <w:rFonts w:ascii="Book Antiqua" w:hAnsi="Book Antiqua"/>
                      <w:sz w:val="20"/>
                      <w:szCs w:val="20"/>
                    </w:rPr>
                    <w:t>Secara berkala meningkatkan kualitas, organisasi dan kesadaran kompetisi sepakbola wanita di FIFA</w:t>
                  </w:r>
                </w:p>
                <w:p w:rsidR="00B06304" w:rsidRPr="00557EA0" w:rsidRDefault="00B06304" w:rsidP="00B06304">
                  <w:pPr>
                    <w:pStyle w:val="ListParagraph"/>
                    <w:numPr>
                      <w:ilvl w:val="0"/>
                      <w:numId w:val="22"/>
                    </w:numPr>
                    <w:spacing w:line="360" w:lineRule="auto"/>
                    <w:ind w:left="0"/>
                    <w:contextualSpacing/>
                    <w:jc w:val="both"/>
                    <w:rPr>
                      <w:rFonts w:ascii="Book Antiqua" w:hAnsi="Book Antiqua"/>
                      <w:sz w:val="20"/>
                      <w:szCs w:val="20"/>
                    </w:rPr>
                  </w:pPr>
                  <w:r w:rsidRPr="00557EA0">
                    <w:rPr>
                      <w:rFonts w:ascii="Book Antiqua" w:hAnsi="Book Antiqua"/>
                      <w:sz w:val="20"/>
                      <w:szCs w:val="20"/>
                    </w:rPr>
                    <w:t>Mempromosikan kesempatan yang lebih besar dan partisipasi wanita di posisi tekhnik dan manajerial dalam sepakbola termasuk wasit, pelatih, dan administrator</w:t>
                  </w:r>
                </w:p>
                <w:p w:rsidR="00B06304" w:rsidRPr="00557EA0" w:rsidRDefault="00B06304" w:rsidP="00B06304">
                  <w:pPr>
                    <w:pStyle w:val="ListParagraph"/>
                    <w:numPr>
                      <w:ilvl w:val="0"/>
                      <w:numId w:val="22"/>
                    </w:numPr>
                    <w:spacing w:line="360" w:lineRule="auto"/>
                    <w:ind w:left="0"/>
                    <w:contextualSpacing/>
                    <w:jc w:val="both"/>
                    <w:rPr>
                      <w:rFonts w:ascii="Book Antiqua" w:hAnsi="Book Antiqua"/>
                      <w:sz w:val="20"/>
                      <w:szCs w:val="20"/>
                    </w:rPr>
                  </w:pPr>
                  <w:r w:rsidRPr="00557EA0">
                    <w:rPr>
                      <w:rFonts w:ascii="Book Antiqua" w:hAnsi="Book Antiqua"/>
                      <w:sz w:val="20"/>
                      <w:szCs w:val="20"/>
                    </w:rPr>
                    <w:t>Menampilkan dan mempromosikan calendar kompetisi</w:t>
                  </w:r>
                </w:p>
                <w:p w:rsidR="00B06304" w:rsidRPr="00C32C3A" w:rsidRDefault="00B06304" w:rsidP="00B06304">
                  <w:pPr>
                    <w:pStyle w:val="ListParagraph"/>
                    <w:numPr>
                      <w:ilvl w:val="0"/>
                      <w:numId w:val="22"/>
                    </w:numPr>
                    <w:spacing w:line="360" w:lineRule="auto"/>
                    <w:ind w:left="0"/>
                    <w:contextualSpacing/>
                    <w:jc w:val="both"/>
                    <w:rPr>
                      <w:rFonts w:ascii="Book Antiqua" w:hAnsi="Book Antiqua"/>
                      <w:sz w:val="20"/>
                      <w:szCs w:val="20"/>
                      <w:lang w:val="sv-SE"/>
                    </w:rPr>
                  </w:pPr>
                  <w:r w:rsidRPr="00C32C3A">
                    <w:rPr>
                      <w:rFonts w:ascii="Book Antiqua" w:hAnsi="Book Antiqua"/>
                      <w:sz w:val="20"/>
                      <w:szCs w:val="20"/>
                      <w:lang w:val="sv-SE"/>
                    </w:rPr>
                    <w:t>Menganalisa dan memonitor perkembangan teknik di dalam sepakbola wanita</w:t>
                  </w:r>
                </w:p>
                <w:p w:rsidR="00B06304" w:rsidRPr="00C32C3A" w:rsidRDefault="00B06304" w:rsidP="00B06304">
                  <w:pPr>
                    <w:spacing w:line="360" w:lineRule="auto"/>
                    <w:jc w:val="both"/>
                    <w:rPr>
                      <w:rFonts w:ascii="Book Antiqua" w:hAnsi="Book Antiqua"/>
                      <w:sz w:val="20"/>
                      <w:szCs w:val="20"/>
                      <w:lang w:val="sv-SE"/>
                    </w:rPr>
                  </w:pPr>
                </w:p>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r w:rsidRPr="00B06304">
        <w:rPr>
          <w:rFonts w:asciiTheme="minorHAnsi" w:hAnsiTheme="minorHAnsi"/>
          <w:b/>
          <w:noProof/>
          <w:sz w:val="28"/>
          <w:szCs w:val="28"/>
          <w:u w:val="single"/>
        </w:rPr>
        <w:pict>
          <v:roundrect id="_x0000_s1054" style="position:absolute;margin-left:70.1pt;margin-top:3.2pt;width:319pt;height:23pt;z-index:251688960" arcsize="10923f" fillcolor="#4f81bd" strokecolor="#f2f2f2" strokeweight="3pt">
            <v:shadow on="t" type="perspective" color="#243f60" opacity=".5" offset="1pt" offset2="-1pt"/>
            <v:textbox>
              <w:txbxContent>
                <w:p w:rsidR="00B06304" w:rsidRDefault="00B06304" w:rsidP="00B06304">
                  <w:pPr>
                    <w:jc w:val="center"/>
                    <w:rPr>
                      <w:b/>
                      <w:u w:val="single"/>
                    </w:rPr>
                  </w:pPr>
                  <w:r>
                    <w:rPr>
                      <w:b/>
                      <w:u w:val="single"/>
                    </w:rPr>
                    <w:t>Medis</w:t>
                  </w:r>
                </w:p>
                <w:p w:rsidR="00B06304" w:rsidRPr="00E63C67" w:rsidRDefault="00B06304" w:rsidP="00B06304"/>
              </w:txbxContent>
            </v:textbox>
          </v:roundrect>
        </w:pict>
      </w: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r w:rsidRPr="00B06304">
        <w:rPr>
          <w:rFonts w:asciiTheme="minorHAnsi" w:hAnsiTheme="minorHAnsi"/>
          <w:b/>
          <w:noProof/>
          <w:sz w:val="28"/>
          <w:szCs w:val="28"/>
          <w:u w:val="single"/>
        </w:rPr>
        <w:pict>
          <v:roundrect id="_x0000_s1053" style="position:absolute;margin-left:0;margin-top:8pt;width:498.4pt;height:72.75pt;z-index:251687936" arcsize="10923f" strokecolor="#4f81bd" strokeweight="5pt">
            <v:stroke linestyle="thickThin"/>
            <v:shadow color="#868686"/>
            <v:textbox>
              <w:txbxContent>
                <w:p w:rsidR="00B06304" w:rsidRPr="00E50DC5" w:rsidRDefault="00B06304" w:rsidP="00B06304">
                  <w:pPr>
                    <w:spacing w:line="360" w:lineRule="auto"/>
                    <w:jc w:val="both"/>
                    <w:rPr>
                      <w:rFonts w:ascii="Book Antiqua" w:hAnsi="Book Antiqua"/>
                      <w:sz w:val="20"/>
                      <w:szCs w:val="20"/>
                    </w:rPr>
                  </w:pPr>
                  <w:r w:rsidRPr="00E50DC5">
                    <w:rPr>
                      <w:rFonts w:ascii="Book Antiqua" w:hAnsi="Book Antiqua"/>
                      <w:sz w:val="20"/>
                      <w:szCs w:val="20"/>
                    </w:rPr>
                    <w:t>FIFA medis assessment dan pusat penelitian (F-MARC) didirikan pada tahun 1994 untuk memberikan pengetahuan ilmiah dengan tujuan memperkenalkan masalah medis yang seringkali terjadi di dalam dunia sepakbola, secara khusus meningkatkan pencegahan terhadap terjadinya cedera</w:t>
                  </w:r>
                </w:p>
                <w:p w:rsidR="00B06304" w:rsidRPr="00E63C67" w:rsidRDefault="00B06304" w:rsidP="00B06304"/>
              </w:txbxContent>
            </v:textbox>
          </v:roundrect>
        </w:pict>
      </w: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3105C5" w:rsidP="00B06304">
      <w:pPr>
        <w:rPr>
          <w:rFonts w:asciiTheme="minorHAnsi" w:hAnsiTheme="minorHAnsi"/>
          <w:b/>
          <w:sz w:val="28"/>
          <w:szCs w:val="28"/>
          <w:u w:val="single"/>
        </w:rPr>
      </w:pPr>
      <w:r w:rsidRPr="00B06304">
        <w:rPr>
          <w:rFonts w:asciiTheme="minorHAnsi" w:hAnsiTheme="minorHAnsi"/>
          <w:b/>
          <w:noProof/>
          <w:sz w:val="28"/>
          <w:szCs w:val="28"/>
          <w:u w:val="single"/>
        </w:rPr>
        <w:pict>
          <v:roundrect id="_x0000_s1056" style="position:absolute;margin-left:75.95pt;margin-top:2.75pt;width:319pt;height:23pt;z-index:251691008" arcsize="10923f" fillcolor="#4f81bd" strokecolor="#f2f2f2" strokeweight="3pt">
            <v:shadow on="t" type="perspective" color="#243f60" opacity=".5" offset="1pt" offset2="-1pt"/>
            <v:textbox>
              <w:txbxContent>
                <w:p w:rsidR="00B06304" w:rsidRDefault="00B06304" w:rsidP="00B06304">
                  <w:pPr>
                    <w:jc w:val="center"/>
                    <w:rPr>
                      <w:b/>
                      <w:u w:val="single"/>
                    </w:rPr>
                  </w:pPr>
                  <w:r>
                    <w:rPr>
                      <w:b/>
                      <w:u w:val="single"/>
                    </w:rPr>
                    <w:t>Tujuan</w:t>
                  </w:r>
                </w:p>
                <w:p w:rsidR="00B06304" w:rsidRPr="00E63C67" w:rsidRDefault="00B06304" w:rsidP="00B06304"/>
              </w:txbxContent>
            </v:textbox>
          </v:roundrect>
        </w:pict>
      </w:r>
    </w:p>
    <w:p w:rsidR="00B06304" w:rsidRPr="00B06304" w:rsidRDefault="003105C5" w:rsidP="00B06304">
      <w:pPr>
        <w:rPr>
          <w:rFonts w:asciiTheme="minorHAnsi" w:hAnsiTheme="minorHAnsi"/>
          <w:b/>
          <w:sz w:val="28"/>
          <w:szCs w:val="28"/>
          <w:u w:val="single"/>
        </w:rPr>
      </w:pPr>
      <w:r w:rsidRPr="00B06304">
        <w:rPr>
          <w:rFonts w:asciiTheme="minorHAnsi" w:hAnsiTheme="minorHAnsi"/>
          <w:b/>
          <w:noProof/>
          <w:sz w:val="28"/>
          <w:szCs w:val="28"/>
          <w:u w:val="single"/>
        </w:rPr>
        <w:pict>
          <v:roundrect id="_x0000_s1055" style="position:absolute;margin-left:0;margin-top:15.6pt;width:490.9pt;height:206.65pt;z-index:251689984" arcsize="10923f" strokecolor="#4f81bd" strokeweight="5pt">
            <v:stroke linestyle="thickThin"/>
            <v:shadow color="#868686"/>
            <v:textbox>
              <w:txbxContent>
                <w:p w:rsidR="00B06304" w:rsidRPr="00E50DC5" w:rsidRDefault="00B06304" w:rsidP="003105C5">
                  <w:pPr>
                    <w:pStyle w:val="ListParagraph"/>
                    <w:numPr>
                      <w:ilvl w:val="0"/>
                      <w:numId w:val="23"/>
                    </w:numPr>
                    <w:spacing w:after="200" w:line="276" w:lineRule="auto"/>
                    <w:ind w:left="360"/>
                    <w:contextualSpacing/>
                    <w:jc w:val="both"/>
                    <w:rPr>
                      <w:rFonts w:ascii="Book Antiqua" w:hAnsi="Book Antiqua"/>
                      <w:sz w:val="20"/>
                      <w:szCs w:val="20"/>
                    </w:rPr>
                  </w:pPr>
                  <w:r w:rsidRPr="00E50DC5">
                    <w:rPr>
                      <w:rFonts w:ascii="Book Antiqua" w:hAnsi="Book Antiqua"/>
                      <w:sz w:val="20"/>
                      <w:szCs w:val="20"/>
                    </w:rPr>
                    <w:t xml:space="preserve">FIFA medis assessment dan pusat penelitian (F-MARC) didirikan pada tahun Memerangi doping di dalam sepakbola </w:t>
                  </w:r>
                </w:p>
                <w:p w:rsidR="00B06304" w:rsidRPr="00E50DC5" w:rsidRDefault="00B06304" w:rsidP="003105C5">
                  <w:pPr>
                    <w:pStyle w:val="ListParagraph"/>
                    <w:numPr>
                      <w:ilvl w:val="0"/>
                      <w:numId w:val="23"/>
                    </w:numPr>
                    <w:spacing w:after="200" w:line="276" w:lineRule="auto"/>
                    <w:ind w:left="360"/>
                    <w:contextualSpacing/>
                    <w:jc w:val="both"/>
                    <w:rPr>
                      <w:rFonts w:ascii="Book Antiqua" w:hAnsi="Book Antiqua"/>
                      <w:sz w:val="20"/>
                      <w:szCs w:val="20"/>
                    </w:rPr>
                  </w:pPr>
                  <w:r w:rsidRPr="00E50DC5">
                    <w:rPr>
                      <w:rFonts w:ascii="Book Antiqua" w:hAnsi="Book Antiqua"/>
                      <w:sz w:val="20"/>
                      <w:szCs w:val="20"/>
                    </w:rPr>
                    <w:t>Menyediakan jaringan dokter dan spesialis medis sepakbola</w:t>
                  </w:r>
                </w:p>
                <w:p w:rsidR="00B06304" w:rsidRPr="00E50DC5" w:rsidRDefault="00B06304" w:rsidP="003105C5">
                  <w:pPr>
                    <w:pStyle w:val="ListParagraph"/>
                    <w:numPr>
                      <w:ilvl w:val="0"/>
                      <w:numId w:val="23"/>
                    </w:numPr>
                    <w:spacing w:after="200" w:line="276" w:lineRule="auto"/>
                    <w:ind w:left="360"/>
                    <w:contextualSpacing/>
                    <w:jc w:val="both"/>
                    <w:rPr>
                      <w:rFonts w:ascii="Book Antiqua" w:hAnsi="Book Antiqua"/>
                      <w:sz w:val="20"/>
                      <w:szCs w:val="20"/>
                    </w:rPr>
                  </w:pPr>
                  <w:r w:rsidRPr="00E50DC5">
                    <w:rPr>
                      <w:rFonts w:ascii="Book Antiqua" w:hAnsi="Book Antiqua"/>
                      <w:sz w:val="20"/>
                      <w:szCs w:val="20"/>
                    </w:rPr>
                    <w:t>Melatih pemain, pelatih, psikioterapis, dokter, wasit dan petugas – petugas media tang terlibat di dalam pertandingan melalui penyelenggaraan kursus, seminar, dan komferensi internasional</w:t>
                  </w:r>
                </w:p>
                <w:p w:rsidR="00B06304" w:rsidRPr="00E50DC5" w:rsidRDefault="00B06304" w:rsidP="003105C5">
                  <w:pPr>
                    <w:pStyle w:val="ListParagraph"/>
                    <w:numPr>
                      <w:ilvl w:val="0"/>
                      <w:numId w:val="23"/>
                    </w:numPr>
                    <w:spacing w:after="200" w:line="276" w:lineRule="auto"/>
                    <w:ind w:left="360"/>
                    <w:contextualSpacing/>
                    <w:jc w:val="both"/>
                    <w:rPr>
                      <w:rFonts w:ascii="Book Antiqua" w:hAnsi="Book Antiqua"/>
                      <w:sz w:val="20"/>
                      <w:szCs w:val="20"/>
                    </w:rPr>
                  </w:pPr>
                  <w:r w:rsidRPr="00E50DC5">
                    <w:rPr>
                      <w:rFonts w:ascii="Book Antiqua" w:hAnsi="Book Antiqua"/>
                      <w:sz w:val="20"/>
                      <w:szCs w:val="20"/>
                    </w:rPr>
                    <w:t>Memimpin pnelitian untuk pencegahan terhadap terjadinya cedera</w:t>
                  </w:r>
                </w:p>
                <w:p w:rsidR="00B06304" w:rsidRPr="00E50DC5" w:rsidRDefault="00B06304" w:rsidP="003105C5">
                  <w:pPr>
                    <w:pStyle w:val="ListParagraph"/>
                    <w:numPr>
                      <w:ilvl w:val="0"/>
                      <w:numId w:val="23"/>
                    </w:numPr>
                    <w:spacing w:after="200" w:line="276" w:lineRule="auto"/>
                    <w:ind w:left="360"/>
                    <w:contextualSpacing/>
                    <w:jc w:val="both"/>
                    <w:rPr>
                      <w:rFonts w:ascii="Book Antiqua" w:hAnsi="Book Antiqua"/>
                      <w:sz w:val="20"/>
                      <w:szCs w:val="20"/>
                    </w:rPr>
                  </w:pPr>
                  <w:r w:rsidRPr="00E50DC5">
                    <w:rPr>
                      <w:rFonts w:ascii="Book Antiqua" w:hAnsi="Book Antiqua"/>
                      <w:sz w:val="20"/>
                      <w:szCs w:val="20"/>
                    </w:rPr>
                    <w:t>Mempublikasikan informasi medis</w:t>
                  </w:r>
                </w:p>
                <w:p w:rsidR="00B06304" w:rsidRPr="003105C5" w:rsidRDefault="00B06304" w:rsidP="003105C5">
                  <w:pPr>
                    <w:pStyle w:val="ListParagraph"/>
                    <w:numPr>
                      <w:ilvl w:val="0"/>
                      <w:numId w:val="23"/>
                    </w:numPr>
                    <w:spacing w:after="200" w:line="360" w:lineRule="auto"/>
                    <w:ind w:left="360"/>
                    <w:contextualSpacing/>
                    <w:jc w:val="both"/>
                    <w:rPr>
                      <w:rFonts w:ascii="Book Antiqua" w:hAnsi="Book Antiqua"/>
                      <w:sz w:val="20"/>
                      <w:szCs w:val="20"/>
                    </w:rPr>
                  </w:pPr>
                  <w:r w:rsidRPr="003105C5">
                    <w:rPr>
                      <w:rFonts w:ascii="Book Antiqua" w:hAnsi="Book Antiqua"/>
                      <w:sz w:val="20"/>
                      <w:szCs w:val="20"/>
                    </w:rPr>
                    <w:t>Mengatur dan memonitor kepedulian kesehatan seperti permasalahan control doping mengacu kepada kompetisi FIFA</w:t>
                  </w:r>
                  <w:r w:rsidR="003105C5" w:rsidRPr="003105C5">
                    <w:rPr>
                      <w:rFonts w:ascii="Book Antiqua" w:hAnsi="Book Antiqua"/>
                      <w:sz w:val="20"/>
                      <w:szCs w:val="20"/>
                    </w:rPr>
                    <w:t xml:space="preserve"> </w:t>
                  </w:r>
                  <w:r w:rsidRPr="003105C5">
                    <w:rPr>
                      <w:rFonts w:ascii="Book Antiqua" w:hAnsi="Book Antiqua"/>
                      <w:sz w:val="20"/>
                      <w:szCs w:val="20"/>
                    </w:rPr>
                    <w:t>1994 untuk memberikan pengetahuan ilmiah dengan tujuan memperkenalkan masalah medis yang seringkali terjadi di dalam dunia sepakbola, secara khusus meningkatkan pencegahan terhadap terjadinya cedera</w:t>
                  </w:r>
                </w:p>
                <w:p w:rsidR="00B06304" w:rsidRPr="00E50DC5" w:rsidRDefault="00B06304" w:rsidP="00B06304">
                  <w:pPr>
                    <w:ind w:left="90"/>
                    <w:jc w:val="both"/>
                    <w:rPr>
                      <w:rFonts w:ascii="Book Antiqua" w:hAnsi="Book Antiqua"/>
                      <w:sz w:val="20"/>
                      <w:szCs w:val="20"/>
                    </w:rPr>
                  </w:pPr>
                </w:p>
              </w:txbxContent>
            </v:textbox>
          </v:roundrect>
        </w:pict>
      </w: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sz w:val="28"/>
          <w:szCs w:val="28"/>
        </w:rPr>
      </w:pPr>
      <w:r w:rsidRPr="00B06304">
        <w:rPr>
          <w:rFonts w:asciiTheme="minorHAnsi" w:hAnsiTheme="minorHAnsi"/>
          <w:b/>
          <w:noProof/>
          <w:sz w:val="28"/>
          <w:szCs w:val="28"/>
          <w:u w:val="single"/>
        </w:rPr>
        <w:pict>
          <v:roundrect id="_x0000_s1058" style="position:absolute;margin-left:87.55pt;margin-top:13.85pt;width:319pt;height:23pt;z-index:251693056" arcsize="10923f" fillcolor="#4f81bd" strokecolor="#f2f2f2" strokeweight="3pt">
            <v:shadow on="t" type="perspective" color="#243f60" opacity=".5" offset="1pt" offset2="-1pt"/>
            <v:textbox>
              <w:txbxContent>
                <w:p w:rsidR="00B06304" w:rsidRDefault="00B06304" w:rsidP="00B06304">
                  <w:pPr>
                    <w:jc w:val="center"/>
                    <w:rPr>
                      <w:b/>
                      <w:u w:val="single"/>
                    </w:rPr>
                  </w:pPr>
                  <w:r>
                    <w:rPr>
                      <w:b/>
                      <w:u w:val="single"/>
                    </w:rPr>
                    <w:t>Perwasitan</w:t>
                  </w:r>
                </w:p>
                <w:p w:rsidR="00B06304" w:rsidRPr="00E63C67" w:rsidRDefault="00B06304" w:rsidP="00B06304"/>
              </w:txbxContent>
            </v:textbox>
          </v:roundrect>
        </w:pict>
      </w: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p>
    <w:p w:rsidR="00B06304" w:rsidRPr="00B06304" w:rsidRDefault="00B06304" w:rsidP="00B06304">
      <w:pPr>
        <w:rPr>
          <w:rFonts w:asciiTheme="minorHAnsi" w:hAnsiTheme="minorHAnsi"/>
          <w:sz w:val="28"/>
          <w:szCs w:val="28"/>
        </w:rPr>
      </w:pPr>
      <w:r w:rsidRPr="00B06304">
        <w:rPr>
          <w:rFonts w:asciiTheme="minorHAnsi" w:hAnsiTheme="minorHAnsi"/>
          <w:b/>
          <w:noProof/>
          <w:sz w:val="28"/>
          <w:szCs w:val="28"/>
          <w:u w:val="single"/>
        </w:rPr>
        <w:pict>
          <v:roundrect id="_x0000_s1057" style="position:absolute;margin-left:1.9pt;margin-top:4.2pt;width:483.4pt;height:94.85pt;z-index:251692032" arcsize="10923f" strokecolor="#4f81bd" strokeweight="5pt">
            <v:stroke linestyle="thickThin"/>
            <v:shadow color="#868686"/>
            <v:textbox>
              <w:txbxContent>
                <w:p w:rsidR="00B06304" w:rsidRPr="00E50DC5" w:rsidRDefault="00B06304" w:rsidP="00B06304">
                  <w:pPr>
                    <w:spacing w:line="360" w:lineRule="auto"/>
                    <w:jc w:val="both"/>
                    <w:rPr>
                      <w:rFonts w:ascii="Book Antiqua" w:hAnsi="Book Antiqua"/>
                      <w:sz w:val="20"/>
                      <w:szCs w:val="20"/>
                    </w:rPr>
                  </w:pPr>
                  <w:r w:rsidRPr="00E50DC5">
                    <w:rPr>
                      <w:rFonts w:ascii="Book Antiqua" w:hAnsi="Book Antiqua"/>
                      <w:sz w:val="20"/>
                      <w:szCs w:val="20"/>
                    </w:rPr>
                    <w:t xml:space="preserve">Sepakbola adalah olahraga universal, hukum pertandingan harus diterapkan dan dijalankan sesuai dengan standarisasi dan tata </w:t>
                  </w:r>
                  <w:proofErr w:type="gramStart"/>
                  <w:r w:rsidRPr="00E50DC5">
                    <w:rPr>
                      <w:rFonts w:ascii="Book Antiqua" w:hAnsi="Book Antiqua"/>
                      <w:sz w:val="20"/>
                      <w:szCs w:val="20"/>
                    </w:rPr>
                    <w:t>cara</w:t>
                  </w:r>
                  <w:proofErr w:type="gramEnd"/>
                  <w:r w:rsidRPr="00E50DC5">
                    <w:rPr>
                      <w:rFonts w:ascii="Book Antiqua" w:hAnsi="Book Antiqua"/>
                      <w:sz w:val="20"/>
                      <w:szCs w:val="20"/>
                    </w:rPr>
                    <w:t xml:space="preserve"> yang teratur di seluruh dunia, FIFA secara teratur melakukan kepelatihan terhadap para wasit dengan tujuan meningkatkan penampilan dan mencapai tujuan universal dan aplikasi hukum permainan.</w:t>
                  </w:r>
                </w:p>
                <w:p w:rsidR="00B06304" w:rsidRPr="00E50DC5" w:rsidRDefault="00B06304" w:rsidP="00B06304">
                  <w:pPr>
                    <w:spacing w:line="360" w:lineRule="auto"/>
                    <w:ind w:left="90"/>
                    <w:jc w:val="both"/>
                    <w:rPr>
                      <w:rFonts w:ascii="Book Antiqua" w:hAnsi="Book Antiqua"/>
                      <w:sz w:val="20"/>
                      <w:szCs w:val="20"/>
                    </w:rPr>
                  </w:pPr>
                </w:p>
              </w:txbxContent>
            </v:textbox>
          </v:roundrect>
        </w:pict>
      </w: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3105C5" w:rsidP="00B06304">
      <w:pPr>
        <w:rPr>
          <w:rFonts w:asciiTheme="minorHAnsi" w:hAnsiTheme="minorHAnsi"/>
          <w:b/>
          <w:sz w:val="28"/>
          <w:szCs w:val="28"/>
          <w:u w:val="single"/>
        </w:rPr>
      </w:pPr>
      <w:r w:rsidRPr="00B06304">
        <w:rPr>
          <w:rFonts w:asciiTheme="minorHAnsi" w:hAnsiTheme="minorHAnsi"/>
          <w:b/>
          <w:noProof/>
          <w:sz w:val="28"/>
          <w:szCs w:val="28"/>
          <w:u w:val="single"/>
        </w:rPr>
        <w:lastRenderedPageBreak/>
        <w:pict>
          <v:roundrect id="_x0000_s1060" style="position:absolute;margin-left:45pt;margin-top:.15pt;width:319pt;height:23.7pt;z-index:251695104" arcsize="10923f" fillcolor="#4f81bd" strokecolor="#f2f2f2" strokeweight="3pt">
            <v:shadow on="t" type="perspective" color="#243f60" opacity=".5" offset="1pt" offset2="-1pt"/>
            <v:textbox>
              <w:txbxContent>
                <w:p w:rsidR="00B06304" w:rsidRDefault="00B06304" w:rsidP="00B06304">
                  <w:pPr>
                    <w:jc w:val="center"/>
                    <w:rPr>
                      <w:b/>
                      <w:u w:val="single"/>
                    </w:rPr>
                  </w:pPr>
                  <w:r>
                    <w:rPr>
                      <w:b/>
                      <w:u w:val="single"/>
                    </w:rPr>
                    <w:t>Tujuan</w:t>
                  </w:r>
                </w:p>
                <w:p w:rsidR="00B06304" w:rsidRPr="00E63C67" w:rsidRDefault="00B06304" w:rsidP="00B06304"/>
              </w:txbxContent>
            </v:textbox>
          </v:roundrect>
        </w:pict>
      </w:r>
    </w:p>
    <w:p w:rsidR="00B06304" w:rsidRPr="00B06304" w:rsidRDefault="00B06304" w:rsidP="00B06304">
      <w:pPr>
        <w:rPr>
          <w:rFonts w:asciiTheme="minorHAnsi" w:hAnsiTheme="minorHAnsi"/>
          <w:b/>
          <w:sz w:val="28"/>
          <w:szCs w:val="28"/>
          <w:u w:val="single"/>
        </w:rPr>
      </w:pPr>
    </w:p>
    <w:p w:rsidR="00B06304" w:rsidRPr="00B06304" w:rsidRDefault="003105C5" w:rsidP="00B06304">
      <w:pPr>
        <w:rPr>
          <w:rFonts w:asciiTheme="minorHAnsi" w:hAnsiTheme="minorHAnsi"/>
          <w:b/>
          <w:sz w:val="28"/>
          <w:szCs w:val="28"/>
          <w:u w:val="single"/>
        </w:rPr>
      </w:pPr>
      <w:r w:rsidRPr="00B06304">
        <w:rPr>
          <w:rFonts w:asciiTheme="minorHAnsi" w:hAnsiTheme="minorHAnsi"/>
          <w:b/>
          <w:noProof/>
          <w:sz w:val="28"/>
          <w:szCs w:val="28"/>
          <w:u w:val="single"/>
        </w:rPr>
        <w:pict>
          <v:roundrect id="_x0000_s1059" style="position:absolute;margin-left:-4.3pt;margin-top:3.35pt;width:499.9pt;height:3in;z-index:251694080" arcsize="10923f" strokecolor="#4f81bd" strokeweight="5pt">
            <v:stroke linestyle="thickThin"/>
            <v:shadow color="#868686"/>
            <v:textbox>
              <w:txbxContent>
                <w:p w:rsidR="00B06304" w:rsidRPr="00E50DC5" w:rsidRDefault="00B06304" w:rsidP="003105C5">
                  <w:pPr>
                    <w:pStyle w:val="ListParagraph"/>
                    <w:numPr>
                      <w:ilvl w:val="0"/>
                      <w:numId w:val="24"/>
                    </w:numPr>
                    <w:spacing w:line="360" w:lineRule="auto"/>
                    <w:ind w:left="360"/>
                    <w:contextualSpacing/>
                    <w:jc w:val="both"/>
                    <w:rPr>
                      <w:rFonts w:ascii="Book Antiqua" w:hAnsi="Book Antiqua"/>
                      <w:sz w:val="20"/>
                      <w:szCs w:val="20"/>
                    </w:rPr>
                  </w:pPr>
                  <w:r w:rsidRPr="00E50DC5">
                    <w:rPr>
                      <w:rFonts w:ascii="Book Antiqua" w:hAnsi="Book Antiqua"/>
                      <w:sz w:val="20"/>
                      <w:szCs w:val="20"/>
                    </w:rPr>
                    <w:t>Menyelenggarakan kursus dan seminar untuk instruktur wasit dan asistennya di tingkat Internasional FIFA, nasional dan regional.</w:t>
                  </w:r>
                </w:p>
                <w:p w:rsidR="00B06304" w:rsidRPr="00E50DC5" w:rsidRDefault="00B06304" w:rsidP="003105C5">
                  <w:pPr>
                    <w:pStyle w:val="ListParagraph"/>
                    <w:numPr>
                      <w:ilvl w:val="0"/>
                      <w:numId w:val="24"/>
                    </w:numPr>
                    <w:spacing w:line="360" w:lineRule="auto"/>
                    <w:ind w:left="360"/>
                    <w:contextualSpacing/>
                    <w:jc w:val="both"/>
                    <w:rPr>
                      <w:rFonts w:ascii="Book Antiqua" w:hAnsi="Book Antiqua"/>
                      <w:sz w:val="20"/>
                      <w:szCs w:val="20"/>
                    </w:rPr>
                  </w:pPr>
                  <w:r w:rsidRPr="00E50DC5">
                    <w:rPr>
                      <w:rFonts w:ascii="Book Antiqua" w:hAnsi="Book Antiqua"/>
                      <w:sz w:val="20"/>
                      <w:szCs w:val="20"/>
                    </w:rPr>
                    <w:t>Membagi criteria dasar dan persyaratan untuk instruktur wasit dan asistennya</w:t>
                  </w:r>
                </w:p>
                <w:p w:rsidR="00B06304" w:rsidRPr="00C32C3A" w:rsidRDefault="00B06304" w:rsidP="003105C5">
                  <w:pPr>
                    <w:pStyle w:val="ListParagraph"/>
                    <w:numPr>
                      <w:ilvl w:val="0"/>
                      <w:numId w:val="24"/>
                    </w:numPr>
                    <w:spacing w:line="360" w:lineRule="auto"/>
                    <w:ind w:left="360"/>
                    <w:contextualSpacing/>
                    <w:jc w:val="both"/>
                    <w:rPr>
                      <w:rFonts w:ascii="Book Antiqua" w:hAnsi="Book Antiqua"/>
                      <w:sz w:val="20"/>
                      <w:szCs w:val="20"/>
                      <w:lang w:val="sv-SE"/>
                    </w:rPr>
                  </w:pPr>
                  <w:r w:rsidRPr="00C32C3A">
                    <w:rPr>
                      <w:rFonts w:ascii="Book Antiqua" w:hAnsi="Book Antiqua"/>
                      <w:sz w:val="20"/>
                      <w:szCs w:val="20"/>
                      <w:lang w:val="sv-SE"/>
                    </w:rPr>
                    <w:t>Memberikan gambaran dan memperbaharui program / materi kursus</w:t>
                  </w:r>
                </w:p>
                <w:p w:rsidR="00B06304" w:rsidRPr="00E50DC5" w:rsidRDefault="00B06304" w:rsidP="003105C5">
                  <w:pPr>
                    <w:pStyle w:val="ListParagraph"/>
                    <w:numPr>
                      <w:ilvl w:val="0"/>
                      <w:numId w:val="24"/>
                    </w:numPr>
                    <w:spacing w:line="360" w:lineRule="auto"/>
                    <w:ind w:left="360"/>
                    <w:contextualSpacing/>
                    <w:jc w:val="both"/>
                    <w:rPr>
                      <w:rFonts w:ascii="Book Antiqua" w:hAnsi="Book Antiqua"/>
                      <w:sz w:val="20"/>
                      <w:szCs w:val="20"/>
                    </w:rPr>
                  </w:pPr>
                  <w:r w:rsidRPr="00E50DC5">
                    <w:rPr>
                      <w:rFonts w:ascii="Book Antiqua" w:hAnsi="Book Antiqua"/>
                      <w:sz w:val="20"/>
                      <w:szCs w:val="20"/>
                    </w:rPr>
                    <w:t xml:space="preserve">Menerapkan kebijakan organisasi turnamen yang diselenggarakan FIFA </w:t>
                  </w:r>
                </w:p>
                <w:p w:rsidR="00B06304" w:rsidRPr="00E50DC5" w:rsidRDefault="00B06304" w:rsidP="003105C5">
                  <w:pPr>
                    <w:pStyle w:val="ListParagraph"/>
                    <w:numPr>
                      <w:ilvl w:val="0"/>
                      <w:numId w:val="24"/>
                    </w:numPr>
                    <w:spacing w:line="360" w:lineRule="auto"/>
                    <w:ind w:left="360"/>
                    <w:contextualSpacing/>
                    <w:jc w:val="both"/>
                    <w:rPr>
                      <w:rFonts w:ascii="Book Antiqua" w:hAnsi="Book Antiqua"/>
                      <w:sz w:val="20"/>
                      <w:szCs w:val="20"/>
                    </w:rPr>
                  </w:pPr>
                  <w:r w:rsidRPr="00E50DC5">
                    <w:rPr>
                      <w:rFonts w:ascii="Book Antiqua" w:hAnsi="Book Antiqua"/>
                      <w:sz w:val="20"/>
                      <w:szCs w:val="20"/>
                    </w:rPr>
                    <w:t>Menerapkan kewajiban dan tanggung jawab wasit dan asisten wasit, anggota komite, pengawas dan instruktur di turnamen yang diselenggarakan oleh FIFA</w:t>
                  </w:r>
                </w:p>
                <w:p w:rsidR="003105C5" w:rsidRDefault="00B06304" w:rsidP="003105C5">
                  <w:pPr>
                    <w:pStyle w:val="ListParagraph"/>
                    <w:numPr>
                      <w:ilvl w:val="0"/>
                      <w:numId w:val="24"/>
                    </w:numPr>
                    <w:spacing w:line="360" w:lineRule="auto"/>
                    <w:ind w:left="360"/>
                    <w:contextualSpacing/>
                    <w:jc w:val="both"/>
                    <w:rPr>
                      <w:rFonts w:ascii="Book Antiqua" w:hAnsi="Book Antiqua"/>
                      <w:sz w:val="20"/>
                      <w:szCs w:val="20"/>
                    </w:rPr>
                  </w:pPr>
                  <w:r w:rsidRPr="00E50DC5">
                    <w:rPr>
                      <w:rFonts w:ascii="Book Antiqua" w:hAnsi="Book Antiqua"/>
                      <w:sz w:val="20"/>
                      <w:szCs w:val="20"/>
                    </w:rPr>
                    <w:t>Revisi dan memperbaharui hukum pertandingan dan buku pertanyaan dan jawaban dengan bantuan anggota asosiasi sepakbola Internasional, memastikan bahwa inovasi diijinkan dengan tetap menghargai tradisi.</w:t>
                  </w:r>
                </w:p>
                <w:p w:rsidR="00B06304" w:rsidRPr="00E50DC5" w:rsidRDefault="00B06304" w:rsidP="00B06304">
                  <w:pPr>
                    <w:spacing w:line="360" w:lineRule="auto"/>
                    <w:ind w:left="90"/>
                    <w:jc w:val="both"/>
                    <w:rPr>
                      <w:rFonts w:ascii="Book Antiqua" w:hAnsi="Book Antiqua"/>
                      <w:sz w:val="20"/>
                      <w:szCs w:val="20"/>
                    </w:rPr>
                  </w:pPr>
                </w:p>
              </w:txbxContent>
            </v:textbox>
          </v:roundrect>
        </w:pict>
      </w: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rPr>
          <w:rFonts w:asciiTheme="minorHAnsi" w:hAnsiTheme="minorHAnsi"/>
          <w:b/>
          <w:sz w:val="28"/>
          <w:szCs w:val="28"/>
          <w:u w:val="single"/>
        </w:rPr>
      </w:pPr>
    </w:p>
    <w:p w:rsidR="00B06304" w:rsidRPr="00B06304" w:rsidRDefault="00B06304" w:rsidP="00B06304">
      <w:pPr>
        <w:pStyle w:val="Heading2"/>
        <w:spacing w:line="360" w:lineRule="auto"/>
        <w:rPr>
          <w:rFonts w:asciiTheme="minorHAnsi" w:hAnsiTheme="minorHAnsi"/>
          <w:i w:val="0"/>
        </w:rPr>
      </w:pPr>
      <w:r w:rsidRPr="00B06304">
        <w:rPr>
          <w:rFonts w:asciiTheme="minorHAnsi" w:hAnsiTheme="minorHAnsi"/>
          <w:i w:val="0"/>
        </w:rPr>
        <w:t>Referensi Lain</w:t>
      </w:r>
    </w:p>
    <w:p w:rsidR="00B06304" w:rsidRPr="00B06304" w:rsidRDefault="00B06304" w:rsidP="00B06304">
      <w:pPr>
        <w:spacing w:line="360" w:lineRule="auto"/>
        <w:jc w:val="both"/>
        <w:rPr>
          <w:rFonts w:asciiTheme="minorHAnsi" w:hAnsiTheme="minorHAnsi"/>
          <w:sz w:val="28"/>
          <w:szCs w:val="28"/>
        </w:rPr>
      </w:pPr>
      <w:proofErr w:type="gramStart"/>
      <w:r w:rsidRPr="00B06304">
        <w:rPr>
          <w:rFonts w:asciiTheme="minorHAnsi" w:hAnsiTheme="minorHAnsi"/>
          <w:sz w:val="28"/>
          <w:szCs w:val="28"/>
        </w:rPr>
        <w:t>Untuk sukses implementasi, PSSI memerlukan dukungan semua pihak.</w:t>
      </w:r>
      <w:proofErr w:type="gramEnd"/>
      <w:r w:rsidRPr="00B06304">
        <w:rPr>
          <w:rFonts w:asciiTheme="minorHAnsi" w:hAnsiTheme="minorHAnsi"/>
          <w:sz w:val="28"/>
          <w:szCs w:val="28"/>
        </w:rPr>
        <w:t xml:space="preserve"> </w:t>
      </w:r>
      <w:proofErr w:type="gramStart"/>
      <w:r w:rsidRPr="00B06304">
        <w:rPr>
          <w:rFonts w:asciiTheme="minorHAnsi" w:hAnsiTheme="minorHAnsi"/>
          <w:sz w:val="28"/>
          <w:szCs w:val="28"/>
        </w:rPr>
        <w:t>Dalam rangka itu, PSSI selalu memperhatikan berbagai pemikiran yang berkembang dalam masyarakat (pengda, pengcab, klub, pemerintah, sponsor, pers, pemerhati, pakar maupun asosiasi-asosiasi terkait).</w:t>
      </w:r>
      <w:proofErr w:type="gramEnd"/>
      <w:r w:rsidRPr="00B06304">
        <w:rPr>
          <w:rFonts w:asciiTheme="minorHAnsi" w:hAnsiTheme="minorHAnsi"/>
          <w:sz w:val="28"/>
          <w:szCs w:val="28"/>
        </w:rPr>
        <w:t xml:space="preserve"> </w:t>
      </w:r>
    </w:p>
    <w:p w:rsidR="00B06304" w:rsidRPr="00B06304" w:rsidRDefault="00B06304" w:rsidP="00B06304">
      <w:pPr>
        <w:spacing w:line="360" w:lineRule="auto"/>
        <w:jc w:val="both"/>
        <w:rPr>
          <w:rFonts w:asciiTheme="minorHAnsi" w:hAnsiTheme="minorHAnsi"/>
          <w:sz w:val="28"/>
          <w:szCs w:val="28"/>
        </w:rPr>
      </w:pPr>
    </w:p>
    <w:p w:rsidR="00B06304" w:rsidRPr="00B06304" w:rsidRDefault="00B06304" w:rsidP="00B06304">
      <w:pPr>
        <w:spacing w:line="360" w:lineRule="auto"/>
        <w:jc w:val="both"/>
        <w:rPr>
          <w:rFonts w:asciiTheme="minorHAnsi" w:hAnsiTheme="minorHAnsi"/>
          <w:sz w:val="28"/>
          <w:szCs w:val="28"/>
        </w:rPr>
      </w:pPr>
      <w:r w:rsidRPr="00B06304">
        <w:rPr>
          <w:rFonts w:asciiTheme="minorHAnsi" w:hAnsiTheme="minorHAnsi"/>
          <w:sz w:val="28"/>
          <w:szCs w:val="28"/>
        </w:rPr>
        <w:t xml:space="preserve">Di samping itu, PSSI juga sangat memperhatikan perkembangan pengelolaan sepakbola negara lain, dan melakukan komparasi sekaligus </w:t>
      </w:r>
      <w:r w:rsidRPr="00B06304">
        <w:rPr>
          <w:rFonts w:asciiTheme="minorHAnsi" w:hAnsiTheme="minorHAnsi"/>
          <w:i/>
          <w:sz w:val="28"/>
          <w:szCs w:val="28"/>
        </w:rPr>
        <w:t>gap analysis</w:t>
      </w:r>
      <w:r w:rsidRPr="00B06304">
        <w:rPr>
          <w:rFonts w:asciiTheme="minorHAnsi" w:hAnsiTheme="minorHAnsi"/>
          <w:sz w:val="28"/>
          <w:szCs w:val="28"/>
        </w:rPr>
        <w:t xml:space="preserve"> antara PSSI dengan Asosiasi Sepakbola Nasional di negara-negara lain yang sudah maju dan terutama yang memiliki karakter sepakbola serupa dengan sepakbola Indonesia.</w:t>
      </w:r>
    </w:p>
    <w:p w:rsidR="00B06304" w:rsidRPr="00B06304" w:rsidRDefault="00B06304" w:rsidP="00B06304">
      <w:pPr>
        <w:spacing w:line="360" w:lineRule="auto"/>
        <w:rPr>
          <w:rFonts w:asciiTheme="minorHAnsi" w:hAnsiTheme="minorHAnsi"/>
          <w:sz w:val="28"/>
          <w:szCs w:val="28"/>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Target Pencapaian 2020</w:t>
      </w:r>
    </w:p>
    <w:p w:rsidR="00B06304" w:rsidRPr="00B06304" w:rsidRDefault="00B06304" w:rsidP="00B06304">
      <w:pPr>
        <w:spacing w:line="360" w:lineRule="auto"/>
        <w:ind w:left="360"/>
        <w:rPr>
          <w:rFonts w:asciiTheme="minorHAnsi" w:hAnsiTheme="minorHAnsi"/>
          <w:b/>
          <w:sz w:val="28"/>
          <w:szCs w:val="28"/>
          <w:lang w:val="sv-SE"/>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Target Prestasi</w:t>
      </w: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Terdapat dua hal yang menjadi tolak ukur sekaligus target prestasi PSSI. Pertama, pencapaian prestasi Tim Nasional dan klub. Kedua,  peringkat FIFA Indonesia.</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sv-SE"/>
        </w:rPr>
        <w:t xml:space="preserve">PSSI, melalui blueprint ini mencanangkan target/pencapaian prestasi secara kuantitatif, dan menjadi titik bidik semua komponen </w:t>
      </w:r>
      <w:r w:rsidRPr="00B06304">
        <w:rPr>
          <w:rFonts w:asciiTheme="minorHAnsi" w:hAnsiTheme="minorHAnsi"/>
          <w:sz w:val="28"/>
          <w:szCs w:val="28"/>
          <w:lang w:val="it-IT"/>
        </w:rPr>
        <w:t>organisasi PSSI.</w:t>
      </w:r>
    </w:p>
    <w:p w:rsidR="00B06304" w:rsidRPr="00B06304" w:rsidRDefault="00B06304" w:rsidP="00B06304">
      <w:pPr>
        <w:spacing w:line="360" w:lineRule="auto"/>
        <w:rPr>
          <w:rFonts w:asciiTheme="minorHAnsi" w:hAnsiTheme="minorHAnsi"/>
          <w:sz w:val="28"/>
          <w:szCs w:val="28"/>
          <w:lang w:val="sv-SE"/>
        </w:rPr>
      </w:pP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lang w:val="sv-SE"/>
        </w:rPr>
      </w:pPr>
      <w:r w:rsidRPr="00B06304">
        <w:rPr>
          <w:rFonts w:asciiTheme="minorHAnsi" w:hAnsiTheme="minorHAnsi"/>
          <w:sz w:val="28"/>
          <w:szCs w:val="28"/>
          <w:lang w:val="sv-SE"/>
        </w:rPr>
        <w:t xml:space="preserve">Rangking: masuk 30 FIFA 8 Besar Asia (AFC) </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lang w:val="fi-FI"/>
        </w:rPr>
      </w:pPr>
      <w:r w:rsidRPr="00B06304">
        <w:rPr>
          <w:rFonts w:asciiTheme="minorHAnsi" w:hAnsiTheme="minorHAnsi"/>
          <w:sz w:val="28"/>
          <w:szCs w:val="28"/>
          <w:lang w:val="fi-FI"/>
        </w:rPr>
        <w:t>Juara Piala AFF 2008</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rPr>
      </w:pPr>
      <w:r w:rsidRPr="00B06304">
        <w:rPr>
          <w:rFonts w:asciiTheme="minorHAnsi" w:hAnsiTheme="minorHAnsi"/>
          <w:sz w:val="28"/>
          <w:szCs w:val="28"/>
        </w:rPr>
        <w:t>Klub masuk 8 Besar Liga Champions Asia 2009</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lang w:val="fi-FI"/>
        </w:rPr>
      </w:pPr>
      <w:r w:rsidRPr="00B06304">
        <w:rPr>
          <w:rFonts w:asciiTheme="minorHAnsi" w:hAnsiTheme="minorHAnsi"/>
          <w:sz w:val="28"/>
          <w:szCs w:val="28"/>
          <w:lang w:val="fi-FI"/>
        </w:rPr>
        <w:t>Juara SEA Games 2011</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lang w:val="fi-FI"/>
        </w:rPr>
      </w:pPr>
      <w:r w:rsidRPr="00B06304">
        <w:rPr>
          <w:rFonts w:asciiTheme="minorHAnsi" w:hAnsiTheme="minorHAnsi"/>
          <w:sz w:val="28"/>
          <w:szCs w:val="28"/>
          <w:lang w:val="fi-FI"/>
        </w:rPr>
        <w:t>Tuan rumah Piala Dunia U-20 Tahun 2014</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rPr>
      </w:pPr>
      <w:r w:rsidRPr="00B06304">
        <w:rPr>
          <w:rFonts w:asciiTheme="minorHAnsi" w:hAnsiTheme="minorHAnsi"/>
          <w:sz w:val="28"/>
          <w:szCs w:val="28"/>
        </w:rPr>
        <w:t xml:space="preserve">4 Besar AFC Asian Cup 2015 </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rPr>
      </w:pPr>
      <w:r w:rsidRPr="00B06304">
        <w:rPr>
          <w:rFonts w:asciiTheme="minorHAnsi" w:hAnsiTheme="minorHAnsi"/>
          <w:sz w:val="28"/>
          <w:szCs w:val="28"/>
        </w:rPr>
        <w:t>Klub masuk 4 besar Liga Champions Asia 2016</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rPr>
      </w:pPr>
      <w:r w:rsidRPr="00B06304">
        <w:rPr>
          <w:rFonts w:asciiTheme="minorHAnsi" w:hAnsiTheme="minorHAnsi"/>
          <w:sz w:val="28"/>
          <w:szCs w:val="28"/>
        </w:rPr>
        <w:t>Lolos FIFA World Cup 2018</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rPr>
      </w:pPr>
      <w:r w:rsidRPr="00B06304">
        <w:rPr>
          <w:rFonts w:asciiTheme="minorHAnsi" w:hAnsiTheme="minorHAnsi"/>
          <w:sz w:val="28"/>
          <w:szCs w:val="28"/>
        </w:rPr>
        <w:t>Finalis AFC Asian Cup 2019</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lang w:val="sv-SE"/>
        </w:rPr>
      </w:pPr>
      <w:r w:rsidRPr="00B06304">
        <w:rPr>
          <w:rFonts w:asciiTheme="minorHAnsi" w:hAnsiTheme="minorHAnsi"/>
          <w:sz w:val="28"/>
          <w:szCs w:val="28"/>
          <w:lang w:val="sv-SE"/>
        </w:rPr>
        <w:t>Lolos Olympiade 2020</w:t>
      </w:r>
    </w:p>
    <w:p w:rsidR="00B06304" w:rsidRPr="00B06304" w:rsidRDefault="00B06304" w:rsidP="00B06304">
      <w:pPr>
        <w:numPr>
          <w:ilvl w:val="1"/>
          <w:numId w:val="7"/>
        </w:numPr>
        <w:tabs>
          <w:tab w:val="clear" w:pos="1080"/>
        </w:tabs>
        <w:spacing w:line="360" w:lineRule="auto"/>
        <w:ind w:left="630" w:hanging="561"/>
        <w:rPr>
          <w:rFonts w:asciiTheme="minorHAnsi" w:hAnsiTheme="minorHAnsi"/>
          <w:sz w:val="28"/>
          <w:szCs w:val="28"/>
        </w:rPr>
      </w:pPr>
      <w:r w:rsidRPr="00B06304">
        <w:rPr>
          <w:rFonts w:asciiTheme="minorHAnsi" w:hAnsiTheme="minorHAnsi"/>
          <w:sz w:val="28"/>
          <w:szCs w:val="28"/>
        </w:rPr>
        <w:t>Tuan Rumah Piala Dunia 2022</w:t>
      </w:r>
    </w:p>
    <w:p w:rsidR="00B06304" w:rsidRPr="00B06304" w:rsidRDefault="00B06304" w:rsidP="00B06304">
      <w:pPr>
        <w:spacing w:line="360" w:lineRule="auto"/>
        <w:ind w:left="935"/>
        <w:rPr>
          <w:rFonts w:asciiTheme="minorHAnsi" w:hAnsiTheme="minorHAnsi"/>
          <w:sz w:val="28"/>
          <w:szCs w:val="28"/>
        </w:rPr>
      </w:pPr>
    </w:p>
    <w:p w:rsidR="00B06304" w:rsidRPr="00B06304" w:rsidRDefault="00B06304" w:rsidP="00B06304">
      <w:pPr>
        <w:spacing w:line="360" w:lineRule="auto"/>
        <w:rPr>
          <w:rFonts w:asciiTheme="minorHAnsi" w:hAnsiTheme="minorHAnsi"/>
          <w:b/>
          <w:sz w:val="28"/>
          <w:szCs w:val="28"/>
        </w:rPr>
      </w:pPr>
      <w:r w:rsidRPr="00B06304">
        <w:rPr>
          <w:rFonts w:asciiTheme="minorHAnsi" w:hAnsiTheme="minorHAnsi"/>
          <w:b/>
          <w:sz w:val="28"/>
          <w:szCs w:val="28"/>
        </w:rPr>
        <w:t>Target Industri</w:t>
      </w:r>
    </w:p>
    <w:p w:rsidR="00B06304" w:rsidRPr="00B06304" w:rsidRDefault="00B06304" w:rsidP="00B06304">
      <w:pPr>
        <w:spacing w:line="360" w:lineRule="auto"/>
        <w:ind w:left="3184"/>
        <w:rPr>
          <w:rFonts w:asciiTheme="minorHAnsi" w:hAnsiTheme="minorHAnsi"/>
          <w:sz w:val="28"/>
          <w:szCs w:val="28"/>
          <w:lang w:val="fi-FI"/>
        </w:rPr>
      </w:pPr>
    </w:p>
    <w:p w:rsidR="00B06304" w:rsidRPr="00B06304" w:rsidRDefault="00B06304" w:rsidP="00B06304">
      <w:pPr>
        <w:numPr>
          <w:ilvl w:val="0"/>
          <w:numId w:val="7"/>
        </w:numPr>
        <w:tabs>
          <w:tab w:val="clear" w:pos="3184"/>
        </w:tabs>
        <w:spacing w:line="360" w:lineRule="auto"/>
        <w:ind w:left="0"/>
        <w:rPr>
          <w:rFonts w:asciiTheme="minorHAnsi" w:hAnsiTheme="minorHAnsi"/>
          <w:sz w:val="28"/>
          <w:szCs w:val="28"/>
          <w:lang w:val="fi-FI"/>
        </w:rPr>
      </w:pPr>
      <w:r w:rsidRPr="00B06304">
        <w:rPr>
          <w:rFonts w:asciiTheme="minorHAnsi" w:hAnsiTheme="minorHAnsi"/>
          <w:sz w:val="28"/>
          <w:szCs w:val="28"/>
          <w:lang w:val="fi-FI"/>
        </w:rPr>
        <w:t>Kesejahteraan para pelaku  sepakbola meningkat tajam</w:t>
      </w:r>
    </w:p>
    <w:p w:rsidR="00B06304" w:rsidRPr="00B06304" w:rsidRDefault="00B06304" w:rsidP="00B06304">
      <w:pPr>
        <w:numPr>
          <w:ilvl w:val="0"/>
          <w:numId w:val="7"/>
        </w:numPr>
        <w:tabs>
          <w:tab w:val="clear" w:pos="3184"/>
          <w:tab w:val="left" w:pos="720"/>
        </w:tabs>
        <w:spacing w:line="360" w:lineRule="auto"/>
        <w:ind w:left="720" w:hanging="720"/>
        <w:rPr>
          <w:rFonts w:asciiTheme="minorHAnsi" w:hAnsiTheme="minorHAnsi"/>
          <w:sz w:val="28"/>
          <w:szCs w:val="28"/>
          <w:lang w:val="fi-FI"/>
        </w:rPr>
      </w:pPr>
      <w:r w:rsidRPr="00B06304">
        <w:rPr>
          <w:rFonts w:asciiTheme="minorHAnsi" w:hAnsiTheme="minorHAnsi"/>
          <w:sz w:val="28"/>
          <w:szCs w:val="28"/>
          <w:lang w:val="fi-FI"/>
        </w:rPr>
        <w:t>Banyak klub profesional hebat  yang mampu meraup keuntungan</w:t>
      </w:r>
    </w:p>
    <w:p w:rsidR="00B06304" w:rsidRPr="00B06304" w:rsidRDefault="00B06304" w:rsidP="00B06304">
      <w:pPr>
        <w:numPr>
          <w:ilvl w:val="0"/>
          <w:numId w:val="7"/>
        </w:numPr>
        <w:tabs>
          <w:tab w:val="clear" w:pos="3184"/>
          <w:tab w:val="num" w:pos="720"/>
        </w:tabs>
        <w:spacing w:line="360" w:lineRule="auto"/>
        <w:ind w:left="720" w:hanging="720"/>
        <w:rPr>
          <w:rFonts w:asciiTheme="minorHAnsi" w:hAnsiTheme="minorHAnsi"/>
          <w:sz w:val="28"/>
          <w:szCs w:val="28"/>
          <w:lang w:val="fi-FI"/>
        </w:rPr>
      </w:pPr>
      <w:r w:rsidRPr="00B06304">
        <w:rPr>
          <w:rFonts w:asciiTheme="minorHAnsi" w:hAnsiTheme="minorHAnsi"/>
          <w:sz w:val="28"/>
          <w:szCs w:val="28"/>
          <w:lang w:val="fi-FI"/>
        </w:rPr>
        <w:t>Terbangunnya 10 stadion bertaraf   internasional kualitas tinggi    (untuk Piala Dunia)</w:t>
      </w:r>
    </w:p>
    <w:p w:rsidR="00B06304" w:rsidRPr="00B06304" w:rsidRDefault="00B06304" w:rsidP="00B06304">
      <w:pPr>
        <w:numPr>
          <w:ilvl w:val="0"/>
          <w:numId w:val="7"/>
        </w:numPr>
        <w:tabs>
          <w:tab w:val="clear" w:pos="3184"/>
          <w:tab w:val="num" w:pos="0"/>
        </w:tabs>
        <w:spacing w:line="360" w:lineRule="auto"/>
        <w:ind w:left="0"/>
        <w:rPr>
          <w:rFonts w:asciiTheme="minorHAnsi" w:hAnsiTheme="minorHAnsi"/>
          <w:sz w:val="28"/>
          <w:szCs w:val="28"/>
          <w:lang w:val="fi-FI"/>
        </w:rPr>
      </w:pPr>
      <w:r w:rsidRPr="00B06304">
        <w:rPr>
          <w:rFonts w:asciiTheme="minorHAnsi" w:hAnsiTheme="minorHAnsi"/>
          <w:sz w:val="28"/>
          <w:szCs w:val="28"/>
          <w:lang w:val="fi-FI"/>
        </w:rPr>
        <w:lastRenderedPageBreak/>
        <w:t>Nilai jual sepakbola tinggi berkat  citra yang positif</w:t>
      </w:r>
    </w:p>
    <w:p w:rsidR="00B06304" w:rsidRPr="00B06304" w:rsidRDefault="00B06304" w:rsidP="00B06304">
      <w:pPr>
        <w:spacing w:line="360" w:lineRule="auto"/>
        <w:ind w:left="3184"/>
        <w:rPr>
          <w:rFonts w:asciiTheme="minorHAnsi" w:hAnsiTheme="minorHAnsi"/>
          <w:sz w:val="28"/>
          <w:szCs w:val="28"/>
          <w:lang w:val="fi-FI"/>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 xml:space="preserve">Target Kultur </w:t>
      </w: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Industri sepakbola hanya bisa berdiri kokoh di atas kultur sepakbola modern industrial. Kultur sepakbola modern adalah roh atau spirit yang menggerakkan persepakbolaan Indonesia modern. Tanpa spirit itu, sepakbola akan mati di tengah arus peradaban modern yang sangat kompetitif.</w:t>
      </w: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Kultur sepakbola modern mencakup tiga aspek keutamaan yaitu  profesionalisme, penegakan hukum (</w:t>
      </w:r>
      <w:r w:rsidRPr="00B06304">
        <w:rPr>
          <w:rFonts w:asciiTheme="minorHAnsi" w:hAnsiTheme="minorHAnsi"/>
          <w:i/>
          <w:sz w:val="28"/>
          <w:szCs w:val="28"/>
          <w:lang w:val="sv-SE"/>
        </w:rPr>
        <w:t>law enforcement</w:t>
      </w:r>
      <w:r w:rsidRPr="00B06304">
        <w:rPr>
          <w:rFonts w:asciiTheme="minorHAnsi" w:hAnsiTheme="minorHAnsi"/>
          <w:sz w:val="28"/>
          <w:szCs w:val="28"/>
          <w:lang w:val="sv-SE"/>
        </w:rPr>
        <w:t xml:space="preserve">), dan etika. Ketiganya merupakan suatu kesatuan yang saling mempengaruhi dan memperkuat. Sebab, dari ketiga aspek keutamaan atau nilai-nilai luhur itu akan lahir etos kerja keras, disiplin, kompetisi yang berorientasi pada mutu (bukan jalan pintas), fairplay dan sportif.  </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Karenanya, target pembinaan sepakbola nasional harus menyentuh ke dalam tataran budaya (etos). Kultur sepakbola nasional modern itu harus dimiliki oleh semua komponen persepakbolaan nasional: PSSI (pusat dan daerah), klup, pelatih, pemain, ofisial, penonton, pers, sponsor dan unit-unit lain yang terlibat secara langsung dengan aktivitas sepakbola nasional.</w:t>
      </w:r>
    </w:p>
    <w:p w:rsidR="00B06304" w:rsidRPr="00B06304" w:rsidRDefault="00B06304" w:rsidP="00B06304">
      <w:pPr>
        <w:spacing w:line="360" w:lineRule="auto"/>
        <w:rPr>
          <w:rFonts w:asciiTheme="minorHAnsi" w:hAnsiTheme="minorHAnsi"/>
          <w:b/>
          <w:sz w:val="28"/>
          <w:szCs w:val="28"/>
          <w:lang w:val="sv-SE"/>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 xml:space="preserve">Tahapan Pencapaian Target </w:t>
      </w:r>
    </w:p>
    <w:p w:rsidR="00B06304" w:rsidRPr="00B06304" w:rsidRDefault="00B06304" w:rsidP="00B06304">
      <w:pPr>
        <w:spacing w:line="360" w:lineRule="auto"/>
        <w:rPr>
          <w:rFonts w:asciiTheme="minorHAnsi" w:hAnsiTheme="minorHAnsi"/>
          <w:b/>
          <w:sz w:val="28"/>
          <w:szCs w:val="28"/>
          <w:lang w:val="sv-SE"/>
        </w:rPr>
      </w:pPr>
    </w:p>
    <w:p w:rsidR="00B06304" w:rsidRPr="00B06304" w:rsidRDefault="00B06304" w:rsidP="00B06304">
      <w:pPr>
        <w:pStyle w:val="BodyText"/>
        <w:spacing w:line="360" w:lineRule="auto"/>
        <w:jc w:val="both"/>
        <w:rPr>
          <w:rFonts w:asciiTheme="minorHAnsi" w:hAnsiTheme="minorHAnsi"/>
          <w:sz w:val="28"/>
          <w:szCs w:val="28"/>
          <w:lang w:val="sv-SE"/>
        </w:rPr>
      </w:pPr>
      <w:r w:rsidRPr="00B06304">
        <w:rPr>
          <w:rFonts w:asciiTheme="minorHAnsi" w:hAnsiTheme="minorHAnsi"/>
          <w:sz w:val="28"/>
          <w:szCs w:val="28"/>
          <w:lang w:val="sv-SE"/>
        </w:rPr>
        <w:t>Visi PSSI 2020 sebagai master plann atau blueprint pembangunan sepakbola Indonesia modern merupakan proyek raksasa yang mahaberat dan karena itu perlu mendapat dukungan dari segenap keluarga besar persepakbolaan Negeri ini (</w:t>
      </w:r>
      <w:r w:rsidRPr="00B06304">
        <w:rPr>
          <w:rFonts w:asciiTheme="minorHAnsi" w:hAnsiTheme="minorHAnsi"/>
          <w:i/>
          <w:sz w:val="28"/>
          <w:szCs w:val="28"/>
          <w:lang w:val="sv-SE"/>
        </w:rPr>
        <w:t>Indonesian Football Family</w:t>
      </w:r>
      <w:r w:rsidRPr="00B06304">
        <w:rPr>
          <w:rFonts w:asciiTheme="minorHAnsi" w:hAnsiTheme="minorHAnsi"/>
          <w:sz w:val="28"/>
          <w:szCs w:val="28"/>
          <w:lang w:val="sv-SE"/>
        </w:rPr>
        <w:t xml:space="preserve">). Kepengurusan PSSI periode 2007-2011 sungguh </w:t>
      </w:r>
      <w:r w:rsidRPr="00B06304">
        <w:rPr>
          <w:rFonts w:asciiTheme="minorHAnsi" w:hAnsiTheme="minorHAnsi"/>
          <w:sz w:val="28"/>
          <w:szCs w:val="28"/>
          <w:lang w:val="sv-SE"/>
        </w:rPr>
        <w:lastRenderedPageBreak/>
        <w:t xml:space="preserve">menyadari bahwa implementasi Visi 2020  justru menjadi fase yang sangat krusial yang menyedot tenaga dan pikiran karena berbagai tantangan dan kendala, baik dari dalam maupun dari luar sepakbola. </w:t>
      </w:r>
    </w:p>
    <w:p w:rsidR="00B06304" w:rsidRPr="00B06304" w:rsidRDefault="00B06304" w:rsidP="00B06304">
      <w:pPr>
        <w:pStyle w:val="BodyText"/>
        <w:spacing w:line="360" w:lineRule="auto"/>
        <w:jc w:val="both"/>
        <w:rPr>
          <w:rFonts w:asciiTheme="minorHAnsi" w:hAnsiTheme="minorHAnsi"/>
          <w:sz w:val="28"/>
          <w:szCs w:val="28"/>
          <w:lang w:val="sv-SE"/>
        </w:rPr>
      </w:pPr>
      <w:r w:rsidRPr="00B06304">
        <w:rPr>
          <w:rFonts w:asciiTheme="minorHAnsi" w:hAnsiTheme="minorHAnsi"/>
          <w:sz w:val="28"/>
          <w:szCs w:val="28"/>
          <w:lang w:val="sv-SE"/>
        </w:rPr>
        <w:t>Karena itu, perlu dibuat pentahapan implementasi dengan mengacu pada target dan strategi pencapaian yang sudah digariskan. Tahapan implementasi penting dilakukan agar tingkat pencapaian bisa diukur sekaligus sebagai bahan evaluasi untuk pengambilan kebijakan selanjutnya. Dengan begitu, tahapan implementasi ini sesewaktu bisa direvisi dan dimodifikasi sesuai hasil evaluasi dan tuntutan perkembangan.</w:t>
      </w:r>
    </w:p>
    <w:p w:rsidR="00B06304" w:rsidRPr="00B06304" w:rsidRDefault="00B06304" w:rsidP="00B06304">
      <w:pPr>
        <w:pStyle w:val="BodyText"/>
        <w:spacing w:line="360" w:lineRule="auto"/>
        <w:rPr>
          <w:rFonts w:asciiTheme="minorHAnsi" w:hAnsiTheme="minorHAnsi"/>
          <w:b/>
          <w:sz w:val="28"/>
          <w:szCs w:val="28"/>
          <w:lang w:val="sv-SE"/>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Periode 2007-2011</w:t>
      </w:r>
    </w:p>
    <w:p w:rsidR="00B06304" w:rsidRPr="00B06304" w:rsidRDefault="00B06304" w:rsidP="00B06304">
      <w:pPr>
        <w:spacing w:line="360" w:lineRule="auto"/>
        <w:rPr>
          <w:rFonts w:asciiTheme="minorHAnsi" w:hAnsiTheme="minorHAnsi"/>
          <w:sz w:val="28"/>
          <w:szCs w:val="28"/>
          <w:lang w:val="sv-SE"/>
        </w:rPr>
      </w:pPr>
    </w:p>
    <w:p w:rsidR="00B06304" w:rsidRPr="00B06304" w:rsidRDefault="00B06304" w:rsidP="00B06304">
      <w:pPr>
        <w:pStyle w:val="Heading3"/>
        <w:spacing w:line="360" w:lineRule="auto"/>
        <w:rPr>
          <w:rFonts w:asciiTheme="minorHAnsi" w:hAnsiTheme="minorHAnsi"/>
          <w:sz w:val="28"/>
          <w:szCs w:val="28"/>
          <w:lang w:val="sv-SE"/>
        </w:rPr>
      </w:pPr>
      <w:r w:rsidRPr="00B06304">
        <w:rPr>
          <w:rFonts w:asciiTheme="minorHAnsi" w:hAnsiTheme="minorHAnsi"/>
          <w:sz w:val="28"/>
          <w:szCs w:val="28"/>
          <w:lang w:val="sv-SE"/>
        </w:rPr>
        <w:t>Tahun</w:t>
      </w:r>
      <w:r w:rsidRPr="00B06304">
        <w:rPr>
          <w:rFonts w:asciiTheme="minorHAnsi" w:hAnsiTheme="minorHAnsi"/>
          <w:sz w:val="28"/>
          <w:szCs w:val="28"/>
          <w:lang w:val="sv-SE"/>
        </w:rPr>
        <w:tab/>
        <w:t>Event</w:t>
      </w:r>
      <w:r w:rsidRPr="00B06304">
        <w:rPr>
          <w:rFonts w:asciiTheme="minorHAnsi" w:hAnsiTheme="minorHAnsi"/>
          <w:sz w:val="28"/>
          <w:szCs w:val="28"/>
          <w:lang w:val="sv-SE"/>
        </w:rPr>
        <w:tab/>
        <w:t xml:space="preserve">   Target</w:t>
      </w:r>
      <w:r w:rsidRPr="00B06304">
        <w:rPr>
          <w:rFonts w:asciiTheme="minorHAnsi" w:hAnsiTheme="minorHAnsi"/>
          <w:sz w:val="28"/>
          <w:szCs w:val="28"/>
          <w:lang w:val="sv-SE"/>
        </w:rPr>
        <w:tab/>
      </w:r>
      <w:r w:rsidRPr="00B06304">
        <w:rPr>
          <w:rFonts w:asciiTheme="minorHAnsi" w:hAnsiTheme="minorHAnsi"/>
          <w:sz w:val="28"/>
          <w:szCs w:val="28"/>
          <w:lang w:val="sv-SE"/>
        </w:rPr>
        <w:tab/>
      </w:r>
      <w:r w:rsidRPr="00B06304">
        <w:rPr>
          <w:rFonts w:asciiTheme="minorHAnsi" w:hAnsiTheme="minorHAnsi"/>
          <w:sz w:val="28"/>
          <w:szCs w:val="28"/>
          <w:lang w:val="sv-SE"/>
        </w:rPr>
        <w:tab/>
      </w:r>
      <w:r w:rsidRPr="00B06304">
        <w:rPr>
          <w:rFonts w:asciiTheme="minorHAnsi" w:hAnsiTheme="minorHAnsi"/>
          <w:sz w:val="28"/>
          <w:szCs w:val="28"/>
          <w:lang w:val="sv-SE"/>
        </w:rPr>
        <w:tab/>
        <w:t xml:space="preserve"> Peringkat FIFA</w:t>
      </w:r>
    </w:p>
    <w:p w:rsidR="00B06304" w:rsidRPr="00B06304" w:rsidRDefault="00B06304" w:rsidP="00B06304">
      <w:pPr>
        <w:spacing w:line="360" w:lineRule="auto"/>
        <w:rPr>
          <w:rFonts w:asciiTheme="minorHAnsi" w:hAnsiTheme="minorHAnsi"/>
          <w:sz w:val="28"/>
          <w:szCs w:val="28"/>
          <w:lang w:val="fi-FI"/>
        </w:rPr>
      </w:pPr>
      <w:r w:rsidRPr="00B06304">
        <w:rPr>
          <w:rFonts w:asciiTheme="minorHAnsi" w:hAnsiTheme="minorHAnsi"/>
          <w:sz w:val="28"/>
          <w:szCs w:val="28"/>
          <w:lang w:val="fi-FI"/>
        </w:rPr>
        <w:t>2007</w:t>
      </w:r>
      <w:r w:rsidRPr="00B06304">
        <w:rPr>
          <w:rFonts w:asciiTheme="minorHAnsi" w:hAnsiTheme="minorHAnsi"/>
          <w:sz w:val="28"/>
          <w:szCs w:val="28"/>
          <w:lang w:val="fi-FI"/>
        </w:rPr>
        <w:tab/>
      </w:r>
      <w:r w:rsidRPr="00B06304">
        <w:rPr>
          <w:rFonts w:asciiTheme="minorHAnsi" w:hAnsiTheme="minorHAnsi"/>
          <w:sz w:val="28"/>
          <w:szCs w:val="28"/>
          <w:lang w:val="fi-FI"/>
        </w:rPr>
        <w:tab/>
        <w:t xml:space="preserve">Piala Asia </w:t>
      </w:r>
      <w:r w:rsidRPr="00B06304">
        <w:rPr>
          <w:rFonts w:asciiTheme="minorHAnsi" w:hAnsiTheme="minorHAnsi"/>
          <w:sz w:val="28"/>
          <w:szCs w:val="28"/>
          <w:lang w:val="fi-FI"/>
        </w:rPr>
        <w:tab/>
        <w:t xml:space="preserve">          </w:t>
      </w:r>
      <w:r w:rsidRPr="00B06304">
        <w:rPr>
          <w:rFonts w:asciiTheme="minorHAnsi" w:hAnsiTheme="minorHAnsi"/>
          <w:sz w:val="28"/>
          <w:szCs w:val="28"/>
          <w:lang w:val="fi-FI"/>
        </w:rPr>
        <w:tab/>
        <w:t xml:space="preserve"> 8 besar</w:t>
      </w:r>
      <w:r w:rsidRPr="00B06304">
        <w:rPr>
          <w:rFonts w:asciiTheme="minorHAnsi" w:hAnsiTheme="minorHAnsi"/>
          <w:sz w:val="28"/>
          <w:szCs w:val="28"/>
          <w:lang w:val="fi-FI"/>
        </w:rPr>
        <w:tab/>
        <w:t xml:space="preserve">        </w:t>
      </w:r>
      <w:r w:rsidRPr="00B06304">
        <w:rPr>
          <w:rFonts w:asciiTheme="minorHAnsi" w:hAnsiTheme="minorHAnsi"/>
          <w:sz w:val="28"/>
          <w:szCs w:val="28"/>
          <w:lang w:val="fi-FI"/>
        </w:rPr>
        <w:tab/>
        <w:t xml:space="preserve">         135</w:t>
      </w:r>
    </w:p>
    <w:p w:rsidR="00B06304" w:rsidRPr="00B06304" w:rsidRDefault="00B06304" w:rsidP="00B06304">
      <w:pPr>
        <w:spacing w:line="360" w:lineRule="auto"/>
        <w:rPr>
          <w:rFonts w:asciiTheme="minorHAnsi" w:hAnsiTheme="minorHAnsi"/>
          <w:sz w:val="28"/>
          <w:szCs w:val="28"/>
          <w:lang w:val="fi-FI"/>
        </w:rPr>
      </w:pPr>
      <w:r w:rsidRPr="00B06304">
        <w:rPr>
          <w:rFonts w:asciiTheme="minorHAnsi" w:hAnsiTheme="minorHAnsi"/>
          <w:sz w:val="28"/>
          <w:szCs w:val="28"/>
          <w:lang w:val="fi-FI"/>
        </w:rPr>
        <w:tab/>
      </w:r>
      <w:r w:rsidRPr="00B06304">
        <w:rPr>
          <w:rFonts w:asciiTheme="minorHAnsi" w:hAnsiTheme="minorHAnsi"/>
          <w:sz w:val="28"/>
          <w:szCs w:val="28"/>
          <w:lang w:val="fi-FI"/>
        </w:rPr>
        <w:tab/>
        <w:t xml:space="preserve">Futsal Piala Asia  </w:t>
      </w:r>
      <w:r w:rsidRPr="00B06304">
        <w:rPr>
          <w:rFonts w:asciiTheme="minorHAnsi" w:hAnsiTheme="minorHAnsi"/>
          <w:sz w:val="28"/>
          <w:szCs w:val="28"/>
          <w:lang w:val="fi-FI"/>
        </w:rPr>
        <w:tab/>
        <w:t xml:space="preserve">Putaran Final          </w:t>
      </w:r>
      <w:r w:rsidRPr="00B06304">
        <w:rPr>
          <w:rFonts w:asciiTheme="minorHAnsi" w:hAnsiTheme="minorHAnsi"/>
          <w:sz w:val="28"/>
          <w:szCs w:val="28"/>
          <w:lang w:val="fi-FI"/>
        </w:rPr>
        <w:tab/>
      </w:r>
    </w:p>
    <w:p w:rsidR="00B06304" w:rsidRPr="00B06304" w:rsidRDefault="00B06304" w:rsidP="00B06304">
      <w:pPr>
        <w:spacing w:line="360" w:lineRule="auto"/>
        <w:rPr>
          <w:rFonts w:asciiTheme="minorHAnsi" w:hAnsiTheme="minorHAnsi"/>
          <w:sz w:val="28"/>
          <w:szCs w:val="28"/>
          <w:lang w:val="fi-FI"/>
        </w:rPr>
      </w:pPr>
      <w:r w:rsidRPr="00B06304">
        <w:rPr>
          <w:rFonts w:asciiTheme="minorHAnsi" w:hAnsiTheme="minorHAnsi"/>
          <w:sz w:val="28"/>
          <w:szCs w:val="28"/>
          <w:lang w:val="fi-FI"/>
        </w:rPr>
        <w:tab/>
      </w:r>
      <w:r w:rsidRPr="00B06304">
        <w:rPr>
          <w:rFonts w:asciiTheme="minorHAnsi" w:hAnsiTheme="minorHAnsi"/>
          <w:sz w:val="28"/>
          <w:szCs w:val="28"/>
          <w:lang w:val="fi-FI"/>
        </w:rPr>
        <w:tab/>
        <w:t xml:space="preserve">Futsal AFF          </w:t>
      </w:r>
      <w:r w:rsidRPr="00B06304">
        <w:rPr>
          <w:rFonts w:asciiTheme="minorHAnsi" w:hAnsiTheme="minorHAnsi"/>
          <w:sz w:val="28"/>
          <w:szCs w:val="28"/>
          <w:lang w:val="fi-FI"/>
        </w:rPr>
        <w:tab/>
        <w:t xml:space="preserve"> Finalis                  </w:t>
      </w:r>
    </w:p>
    <w:p w:rsidR="00B06304" w:rsidRPr="00B06304" w:rsidRDefault="00B06304" w:rsidP="00B06304">
      <w:pPr>
        <w:spacing w:line="360" w:lineRule="auto"/>
        <w:rPr>
          <w:rFonts w:asciiTheme="minorHAnsi" w:hAnsiTheme="minorHAnsi"/>
          <w:sz w:val="28"/>
          <w:szCs w:val="28"/>
          <w:lang w:val="fi-FI"/>
        </w:rPr>
      </w:pPr>
      <w:r w:rsidRPr="00B06304">
        <w:rPr>
          <w:rFonts w:asciiTheme="minorHAnsi" w:hAnsiTheme="minorHAnsi"/>
          <w:noProof/>
          <w:sz w:val="28"/>
          <w:szCs w:val="28"/>
        </w:rPr>
        <w:pict>
          <v:line id="_x0000_s1035" style="position:absolute;z-index:251669504" from="-3.6pt,.25pt" to="399.6pt,.25pt" o:allowincell="f"/>
        </w:pict>
      </w:r>
      <w:r w:rsidRPr="00B06304">
        <w:rPr>
          <w:rFonts w:asciiTheme="minorHAnsi" w:hAnsiTheme="minorHAnsi"/>
          <w:sz w:val="28"/>
          <w:szCs w:val="28"/>
          <w:lang w:val="fi-FI"/>
        </w:rPr>
        <w:t xml:space="preserve">2008          </w:t>
      </w:r>
      <w:r w:rsidRPr="00B06304">
        <w:rPr>
          <w:rFonts w:asciiTheme="minorHAnsi" w:hAnsiTheme="minorHAnsi"/>
          <w:sz w:val="28"/>
          <w:szCs w:val="28"/>
          <w:lang w:val="fi-FI"/>
        </w:rPr>
        <w:tab/>
        <w:t>P Kemerdekaan</w:t>
      </w:r>
      <w:r w:rsidRPr="00B06304">
        <w:rPr>
          <w:rFonts w:asciiTheme="minorHAnsi" w:hAnsiTheme="minorHAnsi"/>
          <w:sz w:val="28"/>
          <w:szCs w:val="28"/>
          <w:lang w:val="fi-FI"/>
        </w:rPr>
        <w:tab/>
        <w:t xml:space="preserve"> Juara                </w:t>
      </w:r>
      <w:r w:rsidRPr="00B06304">
        <w:rPr>
          <w:rFonts w:asciiTheme="minorHAnsi" w:hAnsiTheme="minorHAnsi"/>
          <w:sz w:val="28"/>
          <w:szCs w:val="28"/>
          <w:lang w:val="fi-FI"/>
        </w:rPr>
        <w:tab/>
        <w:t xml:space="preserve">                        130</w:t>
      </w:r>
      <w:r w:rsidRPr="00B06304">
        <w:rPr>
          <w:rFonts w:asciiTheme="minorHAnsi" w:hAnsiTheme="minorHAnsi"/>
          <w:sz w:val="28"/>
          <w:szCs w:val="28"/>
          <w:lang w:val="fi-FI"/>
        </w:rPr>
        <w:tab/>
      </w:r>
    </w:p>
    <w:p w:rsidR="00B06304" w:rsidRPr="00B06304" w:rsidRDefault="00B06304" w:rsidP="00B06304">
      <w:pPr>
        <w:spacing w:line="360" w:lineRule="auto"/>
        <w:ind w:left="1440"/>
        <w:rPr>
          <w:rFonts w:asciiTheme="minorHAnsi" w:hAnsiTheme="minorHAnsi"/>
          <w:sz w:val="28"/>
          <w:szCs w:val="28"/>
          <w:lang w:val="es-ES"/>
        </w:rPr>
      </w:pPr>
      <w:r w:rsidRPr="00B06304">
        <w:rPr>
          <w:rFonts w:asciiTheme="minorHAnsi" w:hAnsiTheme="minorHAnsi"/>
          <w:sz w:val="28"/>
          <w:szCs w:val="28"/>
          <w:lang w:val="es-ES"/>
        </w:rPr>
        <w:t xml:space="preserve">Piala Asia U-16   </w:t>
      </w:r>
      <w:r w:rsidRPr="00B06304">
        <w:rPr>
          <w:rFonts w:asciiTheme="minorHAnsi" w:hAnsiTheme="minorHAnsi"/>
          <w:sz w:val="28"/>
          <w:szCs w:val="28"/>
          <w:lang w:val="es-ES"/>
        </w:rPr>
        <w:tab/>
        <w:t>Putaran Final</w:t>
      </w:r>
    </w:p>
    <w:p w:rsidR="00B06304" w:rsidRPr="00B06304" w:rsidRDefault="00B06304" w:rsidP="00B06304">
      <w:pPr>
        <w:spacing w:line="360" w:lineRule="auto"/>
        <w:ind w:left="1440"/>
        <w:rPr>
          <w:rFonts w:asciiTheme="minorHAnsi" w:hAnsiTheme="minorHAnsi"/>
          <w:sz w:val="28"/>
          <w:szCs w:val="28"/>
          <w:lang w:val="es-ES"/>
        </w:rPr>
      </w:pPr>
      <w:r w:rsidRPr="00B06304">
        <w:rPr>
          <w:rFonts w:asciiTheme="minorHAnsi" w:hAnsiTheme="minorHAnsi"/>
          <w:sz w:val="28"/>
          <w:szCs w:val="28"/>
          <w:lang w:val="es-ES"/>
        </w:rPr>
        <w:t xml:space="preserve">Sepakbola Pantai  </w:t>
      </w:r>
      <w:r w:rsidRPr="00B06304">
        <w:rPr>
          <w:rFonts w:asciiTheme="minorHAnsi" w:hAnsiTheme="minorHAnsi"/>
          <w:sz w:val="28"/>
          <w:szCs w:val="28"/>
          <w:lang w:val="es-ES"/>
        </w:rPr>
        <w:tab/>
        <w:t>8 Besar Asia</w:t>
      </w:r>
    </w:p>
    <w:p w:rsidR="00B06304" w:rsidRPr="00B06304" w:rsidRDefault="00B06304" w:rsidP="00B06304">
      <w:pPr>
        <w:spacing w:line="360" w:lineRule="auto"/>
        <w:ind w:left="1440"/>
        <w:rPr>
          <w:rFonts w:asciiTheme="minorHAnsi" w:hAnsiTheme="minorHAnsi"/>
          <w:sz w:val="28"/>
          <w:szCs w:val="28"/>
          <w:lang w:val="es-ES"/>
        </w:rPr>
      </w:pPr>
      <w:r w:rsidRPr="00B06304">
        <w:rPr>
          <w:rFonts w:asciiTheme="minorHAnsi" w:hAnsiTheme="minorHAnsi"/>
          <w:sz w:val="28"/>
          <w:szCs w:val="28"/>
          <w:lang w:val="es-ES"/>
        </w:rPr>
        <w:t xml:space="preserve">Piala AFF           </w:t>
      </w:r>
      <w:r w:rsidRPr="00B06304">
        <w:rPr>
          <w:rFonts w:asciiTheme="minorHAnsi" w:hAnsiTheme="minorHAnsi"/>
          <w:sz w:val="28"/>
          <w:szCs w:val="28"/>
          <w:lang w:val="es-ES"/>
        </w:rPr>
        <w:tab/>
        <w:t xml:space="preserve"> Juara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noProof/>
          <w:sz w:val="28"/>
          <w:szCs w:val="28"/>
        </w:rPr>
        <w:pict>
          <v:line id="_x0000_s1036" style="position:absolute;z-index:251670528" from="-10.8pt,3.75pt" to="385.2pt,3.75pt" o:allowincell="f"/>
        </w:pic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2009</w:t>
      </w:r>
      <w:r w:rsidRPr="00B06304">
        <w:rPr>
          <w:rFonts w:asciiTheme="minorHAnsi" w:hAnsiTheme="minorHAnsi"/>
          <w:sz w:val="28"/>
          <w:szCs w:val="28"/>
          <w:lang w:val="es-ES"/>
        </w:rPr>
        <w:tab/>
      </w:r>
      <w:r w:rsidRPr="00B06304">
        <w:rPr>
          <w:rFonts w:asciiTheme="minorHAnsi" w:hAnsiTheme="minorHAnsi"/>
          <w:sz w:val="28"/>
          <w:szCs w:val="28"/>
          <w:lang w:val="es-ES"/>
        </w:rPr>
        <w:tab/>
        <w:t>SEA Games</w:t>
      </w:r>
      <w:r w:rsidRPr="00B06304">
        <w:rPr>
          <w:rFonts w:asciiTheme="minorHAnsi" w:hAnsiTheme="minorHAnsi"/>
          <w:sz w:val="28"/>
          <w:szCs w:val="28"/>
          <w:lang w:val="es-ES"/>
        </w:rPr>
        <w:tab/>
      </w:r>
      <w:r w:rsidRPr="00B06304">
        <w:rPr>
          <w:rFonts w:asciiTheme="minorHAnsi" w:hAnsiTheme="minorHAnsi"/>
          <w:sz w:val="28"/>
          <w:szCs w:val="28"/>
          <w:lang w:val="es-ES"/>
        </w:rPr>
        <w:tab/>
        <w:t xml:space="preserve">  Juara                         125</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ab/>
      </w:r>
      <w:r w:rsidRPr="00B06304">
        <w:rPr>
          <w:rFonts w:asciiTheme="minorHAnsi" w:hAnsiTheme="minorHAnsi"/>
          <w:sz w:val="28"/>
          <w:szCs w:val="28"/>
          <w:lang w:val="es-ES"/>
        </w:rPr>
        <w:tab/>
        <w:t>Piala Asia</w:t>
      </w:r>
      <w:r w:rsidRPr="00B06304">
        <w:rPr>
          <w:rFonts w:asciiTheme="minorHAnsi" w:hAnsiTheme="minorHAnsi"/>
          <w:sz w:val="28"/>
          <w:szCs w:val="28"/>
          <w:lang w:val="es-ES"/>
        </w:rPr>
        <w:tab/>
      </w:r>
      <w:r w:rsidRPr="00B06304">
        <w:rPr>
          <w:rFonts w:asciiTheme="minorHAnsi" w:hAnsiTheme="minorHAnsi"/>
          <w:sz w:val="28"/>
          <w:szCs w:val="28"/>
          <w:lang w:val="es-ES"/>
        </w:rPr>
        <w:tab/>
        <w:t xml:space="preserve"> 8 besar Asia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 xml:space="preserve">                </w:t>
      </w:r>
      <w:r w:rsidRPr="00B06304">
        <w:rPr>
          <w:rFonts w:asciiTheme="minorHAnsi" w:hAnsiTheme="minorHAnsi"/>
          <w:sz w:val="28"/>
          <w:szCs w:val="28"/>
          <w:lang w:val="es-ES"/>
        </w:rPr>
        <w:tab/>
        <w:t xml:space="preserve"> Futsal Piala Asia  </w:t>
      </w:r>
      <w:r w:rsidRPr="00B06304">
        <w:rPr>
          <w:rFonts w:asciiTheme="minorHAnsi" w:hAnsiTheme="minorHAnsi"/>
          <w:sz w:val="28"/>
          <w:szCs w:val="28"/>
          <w:lang w:val="es-ES"/>
        </w:rPr>
        <w:tab/>
        <w:t>8 besar Asia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lastRenderedPageBreak/>
        <w:t xml:space="preserve">                 </w:t>
      </w:r>
      <w:r w:rsidRPr="00B06304">
        <w:rPr>
          <w:rFonts w:asciiTheme="minorHAnsi" w:hAnsiTheme="minorHAnsi"/>
          <w:sz w:val="28"/>
          <w:szCs w:val="28"/>
          <w:lang w:val="es-ES"/>
        </w:rPr>
        <w:tab/>
        <w:t xml:space="preserve"> Futsal Piala AFF  </w:t>
      </w:r>
      <w:r w:rsidRPr="00B06304">
        <w:rPr>
          <w:rFonts w:asciiTheme="minorHAnsi" w:hAnsiTheme="minorHAnsi"/>
          <w:sz w:val="28"/>
          <w:szCs w:val="28"/>
          <w:lang w:val="es-ES"/>
        </w:rPr>
        <w:tab/>
        <w:t>Juara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 xml:space="preserve">                 </w:t>
      </w:r>
      <w:r w:rsidRPr="00B06304">
        <w:rPr>
          <w:rFonts w:asciiTheme="minorHAnsi" w:hAnsiTheme="minorHAnsi"/>
          <w:sz w:val="28"/>
          <w:szCs w:val="28"/>
          <w:lang w:val="es-ES"/>
        </w:rPr>
        <w:tab/>
        <w:t xml:space="preserve"> Champions Asia   </w:t>
      </w:r>
      <w:r w:rsidRPr="00B06304">
        <w:rPr>
          <w:rFonts w:asciiTheme="minorHAnsi" w:hAnsiTheme="minorHAnsi"/>
          <w:sz w:val="28"/>
          <w:szCs w:val="28"/>
          <w:lang w:val="es-ES"/>
        </w:rPr>
        <w:tab/>
        <w:t>12 Besar Asia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noProof/>
          <w:sz w:val="28"/>
          <w:szCs w:val="28"/>
        </w:rPr>
        <w:pict>
          <v:line id="_x0000_s1037" style="position:absolute;z-index:251671552" from="-3.6pt,20.6pt" to="399.6pt,20.6pt" o:allowincell="f"/>
        </w:pict>
      </w:r>
      <w:r w:rsidRPr="00B06304">
        <w:rPr>
          <w:rFonts w:asciiTheme="minorHAnsi" w:hAnsiTheme="minorHAnsi"/>
          <w:sz w:val="28"/>
          <w:szCs w:val="28"/>
          <w:lang w:val="es-ES"/>
        </w:rPr>
        <w:tab/>
      </w:r>
      <w:r w:rsidRPr="00B06304">
        <w:rPr>
          <w:rFonts w:asciiTheme="minorHAnsi" w:hAnsiTheme="minorHAnsi"/>
          <w:sz w:val="28"/>
          <w:szCs w:val="28"/>
          <w:lang w:val="es-ES"/>
        </w:rPr>
        <w:tab/>
        <w:t xml:space="preserve">Timnas U-20       </w:t>
      </w:r>
      <w:r w:rsidRPr="00B06304">
        <w:rPr>
          <w:rFonts w:asciiTheme="minorHAnsi" w:hAnsiTheme="minorHAnsi"/>
          <w:sz w:val="28"/>
          <w:szCs w:val="28"/>
          <w:lang w:val="es-ES"/>
        </w:rPr>
        <w:tab/>
        <w:t xml:space="preserve"> Putaran Final Asia 120</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 xml:space="preserve">                                                                </w:t>
      </w:r>
      <w:r w:rsidRPr="00B06304">
        <w:rPr>
          <w:rFonts w:asciiTheme="minorHAnsi" w:hAnsiTheme="minorHAnsi"/>
          <w:sz w:val="28"/>
          <w:szCs w:val="28"/>
          <w:lang w:val="es-ES"/>
        </w:rPr>
        <w:tab/>
      </w:r>
      <w:r w:rsidRPr="00B06304">
        <w:rPr>
          <w:rFonts w:asciiTheme="minorHAnsi" w:hAnsiTheme="minorHAnsi"/>
          <w:sz w:val="28"/>
          <w:szCs w:val="28"/>
          <w:lang w:val="es-ES"/>
        </w:rPr>
        <w:tab/>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2010</w:t>
      </w:r>
      <w:r w:rsidRPr="00B06304">
        <w:rPr>
          <w:rFonts w:asciiTheme="minorHAnsi" w:hAnsiTheme="minorHAnsi"/>
          <w:sz w:val="28"/>
          <w:szCs w:val="28"/>
          <w:lang w:val="es-ES"/>
        </w:rPr>
        <w:tab/>
      </w:r>
      <w:r w:rsidRPr="00B06304">
        <w:rPr>
          <w:rFonts w:asciiTheme="minorHAnsi" w:hAnsiTheme="minorHAnsi"/>
          <w:sz w:val="28"/>
          <w:szCs w:val="28"/>
          <w:lang w:val="es-ES"/>
        </w:rPr>
        <w:tab/>
        <w:t xml:space="preserve">Piala AFF            </w:t>
      </w:r>
      <w:r w:rsidRPr="00B06304">
        <w:rPr>
          <w:rFonts w:asciiTheme="minorHAnsi" w:hAnsiTheme="minorHAnsi"/>
          <w:sz w:val="28"/>
          <w:szCs w:val="28"/>
          <w:lang w:val="es-ES"/>
        </w:rPr>
        <w:tab/>
        <w:t xml:space="preserve"> Juara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 xml:space="preserve">                  </w:t>
      </w:r>
      <w:r w:rsidRPr="00B06304">
        <w:rPr>
          <w:rFonts w:asciiTheme="minorHAnsi" w:hAnsiTheme="minorHAnsi"/>
          <w:sz w:val="28"/>
          <w:szCs w:val="28"/>
          <w:lang w:val="es-ES"/>
        </w:rPr>
        <w:tab/>
        <w:t xml:space="preserve">P Kemerdekaan    </w:t>
      </w:r>
      <w:r w:rsidRPr="00B06304">
        <w:rPr>
          <w:rFonts w:asciiTheme="minorHAnsi" w:hAnsiTheme="minorHAnsi"/>
          <w:sz w:val="28"/>
          <w:szCs w:val="28"/>
          <w:lang w:val="es-ES"/>
        </w:rPr>
        <w:tab/>
        <w:t>Juara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 xml:space="preserve">                 </w:t>
      </w:r>
      <w:r w:rsidRPr="00B06304">
        <w:rPr>
          <w:rFonts w:asciiTheme="minorHAnsi" w:hAnsiTheme="minorHAnsi"/>
          <w:sz w:val="28"/>
          <w:szCs w:val="28"/>
          <w:lang w:val="es-ES"/>
        </w:rPr>
        <w:tab/>
        <w:t xml:space="preserve">Timnas U-16        </w:t>
      </w:r>
      <w:r w:rsidRPr="00B06304">
        <w:rPr>
          <w:rFonts w:asciiTheme="minorHAnsi" w:hAnsiTheme="minorHAnsi"/>
          <w:sz w:val="28"/>
          <w:szCs w:val="28"/>
          <w:lang w:val="es-ES"/>
        </w:rPr>
        <w:tab/>
        <w:t>10 besar Asia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 xml:space="preserve">                 </w:t>
      </w:r>
      <w:r w:rsidRPr="00B06304">
        <w:rPr>
          <w:rFonts w:asciiTheme="minorHAnsi" w:hAnsiTheme="minorHAnsi"/>
          <w:sz w:val="28"/>
          <w:szCs w:val="28"/>
          <w:lang w:val="es-ES"/>
        </w:rPr>
        <w:tab/>
        <w:t xml:space="preserve">Champions Asia   </w:t>
      </w:r>
      <w:r w:rsidRPr="00B06304">
        <w:rPr>
          <w:rFonts w:asciiTheme="minorHAnsi" w:hAnsiTheme="minorHAnsi"/>
          <w:sz w:val="28"/>
          <w:szCs w:val="28"/>
          <w:lang w:val="es-ES"/>
        </w:rPr>
        <w:tab/>
        <w:t xml:space="preserve">10 besar Asia </w:t>
      </w:r>
      <w:r w:rsidRPr="00B06304">
        <w:rPr>
          <w:rFonts w:asciiTheme="minorHAnsi" w:hAnsiTheme="minorHAnsi"/>
          <w:sz w:val="28"/>
          <w:szCs w:val="28"/>
          <w:lang w:val="es-ES"/>
        </w:rPr>
        <w:tab/>
      </w:r>
      <w:r w:rsidRPr="00B06304">
        <w:rPr>
          <w:rFonts w:asciiTheme="minorHAnsi" w:hAnsiTheme="minorHAnsi"/>
          <w:sz w:val="28"/>
          <w:szCs w:val="28"/>
          <w:lang w:val="es-ES"/>
        </w:rPr>
        <w:tab/>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noProof/>
          <w:sz w:val="28"/>
          <w:szCs w:val="28"/>
        </w:rPr>
        <w:pict>
          <v:line id="_x0000_s1038" style="position:absolute;z-index:251672576" from="-3.6pt,5.05pt" to="406.8pt,5.05pt" o:allowincell="f"/>
        </w:pic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2011</w:t>
      </w:r>
      <w:r w:rsidRPr="00B06304">
        <w:rPr>
          <w:rFonts w:asciiTheme="minorHAnsi" w:hAnsiTheme="minorHAnsi"/>
          <w:sz w:val="28"/>
          <w:szCs w:val="28"/>
          <w:lang w:val="es-ES"/>
        </w:rPr>
        <w:tab/>
      </w:r>
      <w:r w:rsidRPr="00B06304">
        <w:rPr>
          <w:rFonts w:asciiTheme="minorHAnsi" w:hAnsiTheme="minorHAnsi"/>
          <w:sz w:val="28"/>
          <w:szCs w:val="28"/>
          <w:lang w:val="es-ES"/>
        </w:rPr>
        <w:tab/>
        <w:t xml:space="preserve">SEA Games     </w:t>
      </w:r>
      <w:r w:rsidRPr="00B06304">
        <w:rPr>
          <w:rFonts w:asciiTheme="minorHAnsi" w:hAnsiTheme="minorHAnsi"/>
          <w:sz w:val="28"/>
          <w:szCs w:val="28"/>
          <w:lang w:val="es-ES"/>
        </w:rPr>
        <w:tab/>
        <w:t xml:space="preserve">  </w:t>
      </w:r>
      <w:r w:rsidRPr="00B06304">
        <w:rPr>
          <w:rFonts w:asciiTheme="minorHAnsi" w:hAnsiTheme="minorHAnsi"/>
          <w:sz w:val="28"/>
          <w:szCs w:val="28"/>
          <w:lang w:val="es-ES"/>
        </w:rPr>
        <w:tab/>
        <w:t xml:space="preserve"> Juara       </w:t>
      </w:r>
      <w:r w:rsidRPr="00B06304">
        <w:rPr>
          <w:rFonts w:asciiTheme="minorHAnsi" w:hAnsiTheme="minorHAnsi"/>
          <w:sz w:val="28"/>
          <w:szCs w:val="28"/>
          <w:lang w:val="es-ES"/>
        </w:rPr>
        <w:tab/>
      </w:r>
      <w:r w:rsidRPr="00B06304">
        <w:rPr>
          <w:rFonts w:asciiTheme="minorHAnsi" w:hAnsiTheme="minorHAnsi"/>
          <w:sz w:val="28"/>
          <w:szCs w:val="28"/>
          <w:lang w:val="es-ES"/>
        </w:rPr>
        <w:tab/>
        <w:t xml:space="preserve">    115</w:t>
      </w:r>
      <w:r w:rsidRPr="00B06304">
        <w:rPr>
          <w:rFonts w:asciiTheme="minorHAnsi" w:hAnsiTheme="minorHAnsi"/>
          <w:sz w:val="28"/>
          <w:szCs w:val="28"/>
          <w:lang w:val="es-ES"/>
        </w:rPr>
        <w:tab/>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ab/>
      </w:r>
      <w:r w:rsidRPr="00B06304">
        <w:rPr>
          <w:rFonts w:asciiTheme="minorHAnsi" w:hAnsiTheme="minorHAnsi"/>
          <w:sz w:val="28"/>
          <w:szCs w:val="28"/>
          <w:lang w:val="es-ES"/>
        </w:rPr>
        <w:tab/>
        <w:t xml:space="preserve">Futsal Piala Asia  </w:t>
      </w:r>
      <w:r w:rsidRPr="00B06304">
        <w:rPr>
          <w:rFonts w:asciiTheme="minorHAnsi" w:hAnsiTheme="minorHAnsi"/>
          <w:sz w:val="28"/>
          <w:szCs w:val="28"/>
          <w:lang w:val="es-ES"/>
        </w:rPr>
        <w:tab/>
        <w:t xml:space="preserve"> 5 besar Asia</w:t>
      </w:r>
    </w:p>
    <w:p w:rsidR="00B06304" w:rsidRPr="00B06304" w:rsidRDefault="00B06304" w:rsidP="00B06304">
      <w:pPr>
        <w:spacing w:line="360" w:lineRule="auto"/>
        <w:rPr>
          <w:rFonts w:asciiTheme="minorHAnsi" w:hAnsiTheme="minorHAnsi"/>
          <w:sz w:val="28"/>
          <w:szCs w:val="28"/>
          <w:lang w:val="es-ES"/>
        </w:rPr>
      </w:pPr>
      <w:r w:rsidRPr="00B06304">
        <w:rPr>
          <w:rFonts w:asciiTheme="minorHAnsi" w:hAnsiTheme="minorHAnsi"/>
          <w:sz w:val="28"/>
          <w:szCs w:val="28"/>
          <w:lang w:val="es-ES"/>
        </w:rPr>
        <w:t xml:space="preserve">                  </w:t>
      </w:r>
      <w:r w:rsidRPr="00B06304">
        <w:rPr>
          <w:rFonts w:asciiTheme="minorHAnsi" w:hAnsiTheme="minorHAnsi"/>
          <w:sz w:val="28"/>
          <w:szCs w:val="28"/>
          <w:lang w:val="es-ES"/>
        </w:rPr>
        <w:tab/>
        <w:t xml:space="preserve">Piala Asia U-19     </w:t>
      </w:r>
      <w:r w:rsidRPr="00B06304">
        <w:rPr>
          <w:rFonts w:asciiTheme="minorHAnsi" w:hAnsiTheme="minorHAnsi"/>
          <w:sz w:val="28"/>
          <w:szCs w:val="28"/>
          <w:lang w:val="es-ES"/>
        </w:rPr>
        <w:tab/>
        <w:t>8 besar Asia</w:t>
      </w: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Industri Sepakbola</w:t>
      </w:r>
    </w:p>
    <w:p w:rsidR="00B06304" w:rsidRPr="00B06304" w:rsidRDefault="00B06304" w:rsidP="00B06304">
      <w:pPr>
        <w:numPr>
          <w:ilvl w:val="2"/>
          <w:numId w:val="13"/>
        </w:numPr>
        <w:tabs>
          <w:tab w:val="clear" w:pos="2340"/>
          <w:tab w:val="num" w:pos="360"/>
        </w:tabs>
        <w:spacing w:line="360" w:lineRule="auto"/>
        <w:ind w:left="360"/>
        <w:jc w:val="both"/>
        <w:rPr>
          <w:rFonts w:asciiTheme="minorHAnsi" w:hAnsiTheme="minorHAnsi"/>
          <w:sz w:val="28"/>
          <w:szCs w:val="28"/>
          <w:lang w:val="sv-SE"/>
        </w:rPr>
      </w:pPr>
      <w:r w:rsidRPr="00B06304">
        <w:rPr>
          <w:rFonts w:asciiTheme="minorHAnsi" w:hAnsiTheme="minorHAnsi"/>
          <w:sz w:val="28"/>
          <w:szCs w:val="28"/>
          <w:lang w:val="sv-SE"/>
        </w:rPr>
        <w:t>Klub Liga Super mandiri secara finansial sehingga tidak bergantung pada dana APBD</w:t>
      </w:r>
    </w:p>
    <w:p w:rsidR="00B06304" w:rsidRPr="00B06304" w:rsidRDefault="00B06304" w:rsidP="00B06304">
      <w:pPr>
        <w:numPr>
          <w:ilvl w:val="2"/>
          <w:numId w:val="13"/>
        </w:numPr>
        <w:tabs>
          <w:tab w:val="clear" w:pos="2340"/>
          <w:tab w:val="num" w:pos="360"/>
        </w:tabs>
        <w:spacing w:line="360" w:lineRule="auto"/>
        <w:ind w:left="360"/>
        <w:jc w:val="both"/>
        <w:rPr>
          <w:rFonts w:asciiTheme="minorHAnsi" w:hAnsiTheme="minorHAnsi"/>
          <w:sz w:val="28"/>
          <w:szCs w:val="28"/>
          <w:lang w:val="sv-SE"/>
        </w:rPr>
      </w:pPr>
      <w:r w:rsidRPr="00B06304">
        <w:rPr>
          <w:rFonts w:asciiTheme="minorHAnsi" w:hAnsiTheme="minorHAnsi"/>
          <w:sz w:val="28"/>
          <w:szCs w:val="28"/>
          <w:lang w:val="sv-SE"/>
        </w:rPr>
        <w:t>Lima aspek standar AFC terpenuhi, yaitu sporting, legal, administrasi dan tenaga profesional, infrastruktur, finansial</w:t>
      </w:r>
    </w:p>
    <w:p w:rsidR="00B06304" w:rsidRPr="00B06304" w:rsidRDefault="00B06304" w:rsidP="00B06304">
      <w:pPr>
        <w:numPr>
          <w:ilvl w:val="2"/>
          <w:numId w:val="13"/>
        </w:numPr>
        <w:tabs>
          <w:tab w:val="clear" w:pos="2340"/>
          <w:tab w:val="num" w:pos="360"/>
        </w:tabs>
        <w:spacing w:line="360" w:lineRule="auto"/>
        <w:ind w:left="360"/>
        <w:jc w:val="both"/>
        <w:rPr>
          <w:rFonts w:asciiTheme="minorHAnsi" w:hAnsiTheme="minorHAnsi"/>
          <w:sz w:val="28"/>
          <w:szCs w:val="28"/>
          <w:lang w:val="sv-SE"/>
        </w:rPr>
      </w:pPr>
      <w:r w:rsidRPr="00B06304">
        <w:rPr>
          <w:rFonts w:asciiTheme="minorHAnsi" w:hAnsiTheme="minorHAnsi"/>
          <w:sz w:val="28"/>
          <w:szCs w:val="28"/>
          <w:lang w:val="sv-SE"/>
        </w:rPr>
        <w:t xml:space="preserve">Badan Liga Indonesia menjadi Perseroan Terbatas </w:t>
      </w:r>
    </w:p>
    <w:p w:rsidR="00B06304" w:rsidRPr="00B06304" w:rsidRDefault="00B06304" w:rsidP="00B06304">
      <w:pPr>
        <w:spacing w:line="360" w:lineRule="auto"/>
        <w:jc w:val="both"/>
        <w:rPr>
          <w:rFonts w:asciiTheme="minorHAnsi" w:hAnsiTheme="minorHAnsi"/>
          <w:sz w:val="28"/>
          <w:szCs w:val="28"/>
          <w:lang w:val="sv-SE"/>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Infrastruktur</w:t>
      </w:r>
    </w:p>
    <w:p w:rsidR="00B06304" w:rsidRPr="00B06304" w:rsidRDefault="00B06304" w:rsidP="00B06304">
      <w:pPr>
        <w:numPr>
          <w:ilvl w:val="2"/>
          <w:numId w:val="13"/>
        </w:numPr>
        <w:tabs>
          <w:tab w:val="clear" w:pos="2340"/>
          <w:tab w:val="num" w:pos="360"/>
        </w:tabs>
        <w:spacing w:line="360" w:lineRule="auto"/>
        <w:ind w:left="360"/>
        <w:rPr>
          <w:rFonts w:asciiTheme="minorHAnsi" w:hAnsiTheme="minorHAnsi"/>
          <w:sz w:val="28"/>
          <w:szCs w:val="28"/>
          <w:lang w:val="sv-SE"/>
        </w:rPr>
      </w:pPr>
      <w:r w:rsidRPr="00B06304">
        <w:rPr>
          <w:rFonts w:asciiTheme="minorHAnsi" w:hAnsiTheme="minorHAnsi"/>
          <w:sz w:val="28"/>
          <w:szCs w:val="28"/>
          <w:lang w:val="sv-SE"/>
        </w:rPr>
        <w:t xml:space="preserve">10 stadion bertaraf dunia (Liga Super) </w:t>
      </w:r>
    </w:p>
    <w:p w:rsidR="00B06304" w:rsidRPr="00B06304" w:rsidRDefault="00B06304" w:rsidP="00B06304">
      <w:pPr>
        <w:numPr>
          <w:ilvl w:val="2"/>
          <w:numId w:val="13"/>
        </w:numPr>
        <w:tabs>
          <w:tab w:val="clear" w:pos="2340"/>
          <w:tab w:val="num" w:pos="360"/>
        </w:tabs>
        <w:spacing w:line="360" w:lineRule="auto"/>
        <w:ind w:left="360"/>
        <w:rPr>
          <w:rFonts w:asciiTheme="minorHAnsi" w:hAnsiTheme="minorHAnsi"/>
          <w:sz w:val="28"/>
          <w:szCs w:val="28"/>
          <w:lang w:val="sv-SE"/>
        </w:rPr>
      </w:pPr>
      <w:r w:rsidRPr="00B06304">
        <w:rPr>
          <w:rFonts w:asciiTheme="minorHAnsi" w:hAnsiTheme="minorHAnsi"/>
          <w:sz w:val="28"/>
          <w:szCs w:val="28"/>
          <w:lang w:val="sv-SE"/>
        </w:rPr>
        <w:t>10 stadion bertaraf Asia (Liga Super)</w:t>
      </w:r>
    </w:p>
    <w:p w:rsidR="00B06304" w:rsidRPr="00B06304" w:rsidRDefault="00B06304" w:rsidP="00B06304">
      <w:pPr>
        <w:numPr>
          <w:ilvl w:val="2"/>
          <w:numId w:val="13"/>
        </w:numPr>
        <w:tabs>
          <w:tab w:val="clear" w:pos="2340"/>
          <w:tab w:val="num" w:pos="360"/>
        </w:tabs>
        <w:spacing w:line="360" w:lineRule="auto"/>
        <w:ind w:left="360"/>
        <w:rPr>
          <w:rFonts w:asciiTheme="minorHAnsi" w:hAnsiTheme="minorHAnsi"/>
          <w:sz w:val="28"/>
          <w:szCs w:val="28"/>
          <w:lang w:val="sv-SE"/>
        </w:rPr>
      </w:pPr>
      <w:r w:rsidRPr="00B06304">
        <w:rPr>
          <w:rFonts w:asciiTheme="minorHAnsi" w:hAnsiTheme="minorHAnsi"/>
          <w:sz w:val="28"/>
          <w:szCs w:val="28"/>
          <w:lang w:val="sv-SE"/>
        </w:rPr>
        <w:t>Wisma PSSI</w:t>
      </w:r>
    </w:p>
    <w:p w:rsidR="00B06304" w:rsidRPr="00B06304" w:rsidRDefault="00B06304" w:rsidP="00B06304">
      <w:pPr>
        <w:numPr>
          <w:ilvl w:val="2"/>
          <w:numId w:val="13"/>
        </w:numPr>
        <w:tabs>
          <w:tab w:val="clear" w:pos="2340"/>
          <w:tab w:val="num" w:pos="360"/>
        </w:tabs>
        <w:spacing w:line="360" w:lineRule="auto"/>
        <w:ind w:left="360"/>
        <w:rPr>
          <w:rFonts w:asciiTheme="minorHAnsi" w:hAnsiTheme="minorHAnsi"/>
          <w:sz w:val="28"/>
          <w:szCs w:val="28"/>
          <w:lang w:val="sv-SE"/>
        </w:rPr>
      </w:pPr>
      <w:r w:rsidRPr="00B06304">
        <w:rPr>
          <w:rFonts w:asciiTheme="minorHAnsi" w:hAnsiTheme="minorHAnsi"/>
          <w:sz w:val="28"/>
          <w:szCs w:val="28"/>
          <w:lang w:val="sv-SE"/>
        </w:rPr>
        <w:t>Wisma Pengda PSSI</w:t>
      </w:r>
    </w:p>
    <w:p w:rsidR="00B06304" w:rsidRPr="00B06304" w:rsidRDefault="00B06304" w:rsidP="00B06304">
      <w:pPr>
        <w:numPr>
          <w:ilvl w:val="2"/>
          <w:numId w:val="13"/>
        </w:numPr>
        <w:tabs>
          <w:tab w:val="clear" w:pos="2340"/>
          <w:tab w:val="num" w:pos="360"/>
        </w:tabs>
        <w:spacing w:line="360" w:lineRule="auto"/>
        <w:ind w:left="360"/>
        <w:rPr>
          <w:rFonts w:asciiTheme="minorHAnsi" w:hAnsiTheme="minorHAnsi"/>
          <w:sz w:val="28"/>
          <w:szCs w:val="28"/>
          <w:lang w:val="sv-SE"/>
        </w:rPr>
      </w:pPr>
      <w:r w:rsidRPr="00B06304">
        <w:rPr>
          <w:rFonts w:asciiTheme="minorHAnsi" w:hAnsiTheme="minorHAnsi"/>
          <w:sz w:val="28"/>
          <w:szCs w:val="28"/>
          <w:lang w:val="sv-SE"/>
        </w:rPr>
        <w:t>Kompleks Pelatnas Modern</w:t>
      </w:r>
    </w:p>
    <w:p w:rsidR="00B06304" w:rsidRPr="00B06304" w:rsidRDefault="00B06304" w:rsidP="00B06304">
      <w:pPr>
        <w:numPr>
          <w:ilvl w:val="2"/>
          <w:numId w:val="13"/>
        </w:numPr>
        <w:tabs>
          <w:tab w:val="clear" w:pos="2340"/>
        </w:tabs>
        <w:spacing w:line="360" w:lineRule="auto"/>
        <w:ind w:left="360"/>
        <w:rPr>
          <w:rFonts w:asciiTheme="minorHAnsi" w:hAnsiTheme="minorHAnsi"/>
          <w:sz w:val="28"/>
          <w:szCs w:val="28"/>
          <w:lang w:val="sv-SE"/>
        </w:rPr>
      </w:pPr>
      <w:r w:rsidRPr="00B06304">
        <w:rPr>
          <w:rFonts w:asciiTheme="minorHAnsi" w:hAnsiTheme="minorHAnsi"/>
          <w:sz w:val="28"/>
          <w:szCs w:val="28"/>
          <w:lang w:val="sv-SE"/>
        </w:rPr>
        <w:lastRenderedPageBreak/>
        <w:t>Klub profesional memiliki homeground sendiri yang lengkap</w:t>
      </w:r>
    </w:p>
    <w:p w:rsidR="00B06304" w:rsidRPr="00B06304" w:rsidRDefault="00B06304" w:rsidP="00B06304">
      <w:pPr>
        <w:spacing w:line="360" w:lineRule="auto"/>
        <w:rPr>
          <w:rFonts w:asciiTheme="minorHAnsi" w:hAnsiTheme="minorHAnsi"/>
          <w:sz w:val="28"/>
          <w:szCs w:val="28"/>
          <w:lang w:val="sv-SE"/>
        </w:rPr>
      </w:pPr>
    </w:p>
    <w:p w:rsidR="00B06304" w:rsidRPr="00B06304" w:rsidRDefault="00B06304" w:rsidP="00B06304">
      <w:pPr>
        <w:pStyle w:val="Heading4"/>
        <w:spacing w:line="360" w:lineRule="auto"/>
        <w:rPr>
          <w:rFonts w:asciiTheme="minorHAnsi" w:hAnsiTheme="minorHAnsi"/>
          <w:b w:val="0"/>
          <w:lang w:val="sv-SE"/>
        </w:rPr>
      </w:pPr>
      <w:r w:rsidRPr="00B06304">
        <w:rPr>
          <w:rFonts w:asciiTheme="minorHAnsi" w:hAnsiTheme="minorHAnsi"/>
          <w:lang w:val="sv-SE"/>
        </w:rPr>
        <w:t xml:space="preserve">Periode </w:t>
      </w:r>
      <w:r w:rsidRPr="00B06304">
        <w:rPr>
          <w:rFonts w:asciiTheme="minorHAnsi" w:hAnsiTheme="minorHAnsi"/>
          <w:lang w:val="sv-SE"/>
        </w:rPr>
        <w:tab/>
        <w:t>2012-2015</w:t>
      </w:r>
      <w:r w:rsidRPr="00B06304">
        <w:rPr>
          <w:rFonts w:asciiTheme="minorHAnsi" w:hAnsiTheme="minorHAnsi"/>
          <w:b w:val="0"/>
          <w:lang w:val="sv-SE"/>
        </w:rPr>
        <w:tab/>
      </w:r>
      <w:r w:rsidRPr="00B06304">
        <w:rPr>
          <w:rFonts w:asciiTheme="minorHAnsi" w:hAnsiTheme="minorHAnsi"/>
          <w:b w:val="0"/>
          <w:lang w:val="sv-SE"/>
        </w:rPr>
        <w:tab/>
      </w:r>
      <w:r w:rsidRPr="00B06304">
        <w:rPr>
          <w:rFonts w:asciiTheme="minorHAnsi" w:hAnsiTheme="minorHAnsi"/>
          <w:b w:val="0"/>
          <w:lang w:val="sv-SE"/>
        </w:rPr>
        <w:tab/>
      </w:r>
      <w:r w:rsidRPr="00B06304">
        <w:rPr>
          <w:rFonts w:asciiTheme="minorHAnsi" w:hAnsiTheme="minorHAnsi"/>
          <w:b w:val="0"/>
          <w:lang w:val="sv-SE"/>
        </w:rPr>
        <w:tab/>
      </w:r>
      <w:r w:rsidRPr="00B06304">
        <w:rPr>
          <w:rFonts w:asciiTheme="minorHAnsi" w:hAnsiTheme="minorHAnsi"/>
          <w:b w:val="0"/>
          <w:lang w:val="sv-SE"/>
        </w:rPr>
        <w:tab/>
      </w:r>
      <w:r w:rsidRPr="00B06304">
        <w:rPr>
          <w:rFonts w:asciiTheme="minorHAnsi" w:hAnsiTheme="minorHAnsi"/>
          <w:b w:val="0"/>
          <w:lang w:val="sv-SE"/>
        </w:rPr>
        <w:tab/>
        <w:t xml:space="preserve">         </w:t>
      </w:r>
    </w:p>
    <w:p w:rsidR="00B06304" w:rsidRPr="00B06304" w:rsidRDefault="00B06304" w:rsidP="00B06304">
      <w:pPr>
        <w:pStyle w:val="Heading4"/>
        <w:spacing w:line="360" w:lineRule="auto"/>
        <w:rPr>
          <w:rFonts w:asciiTheme="minorHAnsi" w:hAnsiTheme="minorHAnsi"/>
          <w:lang w:val="sv-SE"/>
        </w:rPr>
      </w:pPr>
      <w:r w:rsidRPr="00B06304">
        <w:rPr>
          <w:rFonts w:asciiTheme="minorHAnsi" w:hAnsiTheme="minorHAnsi"/>
          <w:lang w:val="sv-SE"/>
        </w:rPr>
        <w:t>Peringkat FIFA</w:t>
      </w:r>
    </w:p>
    <w:p w:rsidR="00B06304" w:rsidRPr="00B06304" w:rsidRDefault="00B06304" w:rsidP="00B06304">
      <w:pPr>
        <w:spacing w:line="360" w:lineRule="auto"/>
        <w:rPr>
          <w:rFonts w:asciiTheme="minorHAnsi" w:hAnsiTheme="minorHAnsi"/>
          <w:sz w:val="28"/>
          <w:szCs w:val="28"/>
          <w:lang w:val="sv-SE"/>
        </w:rPr>
      </w:pPr>
      <w:r w:rsidRPr="00B06304">
        <w:rPr>
          <w:rFonts w:asciiTheme="minorHAnsi" w:hAnsiTheme="minorHAnsi"/>
          <w:noProof/>
          <w:sz w:val="28"/>
          <w:szCs w:val="28"/>
        </w:rPr>
        <w:pict>
          <v:line id="_x0000_s1039" style="position:absolute;z-index:251673600" from="3.6pt,.85pt" to="435.6pt,.85pt" o:allowincell="f"/>
        </w:pict>
      </w:r>
      <w:r w:rsidRPr="00B06304">
        <w:rPr>
          <w:rFonts w:asciiTheme="minorHAnsi" w:hAnsiTheme="minorHAnsi"/>
          <w:sz w:val="28"/>
          <w:szCs w:val="28"/>
          <w:lang w:val="sv-SE"/>
        </w:rPr>
        <w:t>Berhasil di posisi 4 besar ASIA, Pada salah satu event 50 Dunia</w:t>
      </w:r>
    </w:p>
    <w:p w:rsidR="00B06304" w:rsidRPr="00B06304" w:rsidRDefault="00B06304" w:rsidP="00B06304">
      <w:pPr>
        <w:spacing w:line="360" w:lineRule="auto"/>
        <w:ind w:left="-90"/>
        <w:rPr>
          <w:rFonts w:asciiTheme="minorHAnsi" w:hAnsiTheme="minorHAnsi"/>
          <w:sz w:val="28"/>
          <w:szCs w:val="28"/>
          <w:lang w:val="sv-SE"/>
        </w:rPr>
      </w:pPr>
      <w:r w:rsidRPr="00B06304">
        <w:rPr>
          <w:rFonts w:asciiTheme="minorHAnsi" w:hAnsiTheme="minorHAnsi"/>
          <w:sz w:val="28"/>
          <w:szCs w:val="28"/>
          <w:lang w:val="sv-SE"/>
        </w:rPr>
        <w:t>- ASIAN Games,/</w:t>
      </w:r>
    </w:p>
    <w:p w:rsidR="00B06304" w:rsidRPr="00B06304" w:rsidRDefault="00B06304" w:rsidP="00B06304">
      <w:pPr>
        <w:spacing w:line="360" w:lineRule="auto"/>
        <w:ind w:left="-90"/>
        <w:rPr>
          <w:rFonts w:asciiTheme="minorHAnsi" w:hAnsiTheme="minorHAnsi"/>
          <w:sz w:val="28"/>
          <w:szCs w:val="28"/>
          <w:lang w:val="sv-SE"/>
        </w:rPr>
      </w:pPr>
      <w:r w:rsidRPr="00B06304">
        <w:rPr>
          <w:rFonts w:asciiTheme="minorHAnsi" w:hAnsiTheme="minorHAnsi"/>
          <w:sz w:val="28"/>
          <w:szCs w:val="28"/>
          <w:lang w:val="sv-SE"/>
        </w:rPr>
        <w:t>- Piala Asia,/</w:t>
      </w:r>
    </w:p>
    <w:p w:rsidR="00B06304" w:rsidRPr="00B06304" w:rsidRDefault="00B06304" w:rsidP="00B06304">
      <w:pPr>
        <w:spacing w:line="360" w:lineRule="auto"/>
        <w:ind w:left="-90"/>
        <w:rPr>
          <w:rFonts w:asciiTheme="minorHAnsi" w:hAnsiTheme="minorHAnsi"/>
          <w:sz w:val="28"/>
          <w:szCs w:val="28"/>
          <w:lang w:val="sv-SE"/>
        </w:rPr>
      </w:pPr>
      <w:r w:rsidRPr="00B06304">
        <w:rPr>
          <w:rFonts w:asciiTheme="minorHAnsi" w:hAnsiTheme="minorHAnsi"/>
          <w:sz w:val="28"/>
          <w:szCs w:val="28"/>
          <w:lang w:val="sv-SE"/>
        </w:rPr>
        <w:t>- AFC Club Champions League</w:t>
      </w:r>
    </w:p>
    <w:p w:rsidR="00B06304" w:rsidRPr="00B06304" w:rsidRDefault="00B06304" w:rsidP="00B06304">
      <w:pPr>
        <w:spacing w:line="360" w:lineRule="auto"/>
        <w:ind w:left="-90"/>
        <w:rPr>
          <w:rFonts w:asciiTheme="minorHAnsi" w:hAnsiTheme="minorHAnsi"/>
          <w:sz w:val="28"/>
          <w:szCs w:val="28"/>
          <w:lang w:val="sv-SE"/>
        </w:rPr>
      </w:pPr>
    </w:p>
    <w:p w:rsidR="00B06304" w:rsidRPr="00B06304" w:rsidRDefault="00B06304" w:rsidP="00B06304">
      <w:pPr>
        <w:spacing w:line="360" w:lineRule="auto"/>
        <w:ind w:left="-90"/>
        <w:rPr>
          <w:rFonts w:asciiTheme="minorHAnsi" w:hAnsiTheme="minorHAnsi"/>
          <w:sz w:val="28"/>
          <w:szCs w:val="28"/>
        </w:rPr>
      </w:pPr>
      <w:r w:rsidRPr="00B06304">
        <w:rPr>
          <w:rFonts w:asciiTheme="minorHAnsi" w:hAnsiTheme="minorHAnsi"/>
          <w:sz w:val="28"/>
          <w:szCs w:val="28"/>
        </w:rPr>
        <w:t>Infrastruktur:</w:t>
      </w:r>
    </w:p>
    <w:p w:rsidR="00B06304" w:rsidRPr="00B06304" w:rsidRDefault="00B06304" w:rsidP="00B06304">
      <w:pPr>
        <w:spacing w:line="360" w:lineRule="auto"/>
        <w:ind w:left="-90"/>
        <w:rPr>
          <w:rFonts w:asciiTheme="minorHAnsi" w:hAnsiTheme="minorHAnsi"/>
          <w:sz w:val="28"/>
          <w:szCs w:val="28"/>
        </w:rPr>
      </w:pPr>
      <w:r w:rsidRPr="00B06304">
        <w:rPr>
          <w:rFonts w:asciiTheme="minorHAnsi" w:hAnsiTheme="minorHAnsi"/>
          <w:sz w:val="28"/>
          <w:szCs w:val="28"/>
        </w:rPr>
        <w:t>- Stadion PSSI bertaraf Internasional</w:t>
      </w:r>
    </w:p>
    <w:p w:rsidR="00B06304" w:rsidRPr="00B06304" w:rsidRDefault="00B06304" w:rsidP="00B06304">
      <w:pPr>
        <w:spacing w:line="360" w:lineRule="auto"/>
        <w:ind w:left="-90"/>
        <w:rPr>
          <w:rFonts w:asciiTheme="minorHAnsi" w:hAnsiTheme="minorHAnsi"/>
          <w:sz w:val="28"/>
          <w:szCs w:val="28"/>
        </w:rPr>
      </w:pPr>
      <w:r w:rsidRPr="00B06304">
        <w:rPr>
          <w:rFonts w:asciiTheme="minorHAnsi" w:hAnsiTheme="minorHAnsi"/>
          <w:sz w:val="28"/>
          <w:szCs w:val="28"/>
        </w:rPr>
        <w:t>- R &amp; D Center</w:t>
      </w:r>
    </w:p>
    <w:p w:rsidR="00B06304" w:rsidRPr="00B06304" w:rsidRDefault="00B06304" w:rsidP="00B06304">
      <w:pPr>
        <w:spacing w:line="360" w:lineRule="auto"/>
        <w:ind w:left="1440"/>
        <w:rPr>
          <w:rFonts w:asciiTheme="minorHAnsi" w:hAnsiTheme="minorHAnsi"/>
          <w:sz w:val="28"/>
          <w:szCs w:val="28"/>
        </w:rPr>
      </w:pPr>
      <w:r w:rsidRPr="00B06304">
        <w:rPr>
          <w:rFonts w:asciiTheme="minorHAnsi" w:hAnsiTheme="minorHAnsi"/>
          <w:noProof/>
          <w:sz w:val="28"/>
          <w:szCs w:val="28"/>
        </w:rPr>
        <w:pict>
          <v:line id="_x0000_s1040" style="position:absolute;left:0;text-align:left;z-index:251674624" from="3.6pt,6.4pt" to="435.6pt,6.4pt" o:allowincell="f"/>
        </w:pict>
      </w:r>
    </w:p>
    <w:p w:rsidR="00B06304" w:rsidRPr="00B06304" w:rsidRDefault="00B06304" w:rsidP="00B06304">
      <w:pPr>
        <w:pStyle w:val="Heading2"/>
        <w:spacing w:line="360" w:lineRule="auto"/>
        <w:rPr>
          <w:rFonts w:asciiTheme="minorHAnsi" w:hAnsiTheme="minorHAnsi"/>
        </w:rPr>
      </w:pPr>
      <w:r w:rsidRPr="00B06304">
        <w:rPr>
          <w:rFonts w:asciiTheme="minorHAnsi" w:hAnsiTheme="minorHAnsi"/>
        </w:rPr>
        <w:t>2016-2020</w:t>
      </w:r>
      <w:r w:rsidRPr="00B06304">
        <w:rPr>
          <w:rFonts w:asciiTheme="minorHAnsi" w:hAnsiTheme="minorHAnsi"/>
        </w:rPr>
        <w:tab/>
        <w:t>Prestasi:</w:t>
      </w:r>
    </w:p>
    <w:p w:rsidR="00B06304" w:rsidRPr="00B06304" w:rsidRDefault="00B06304" w:rsidP="00B06304">
      <w:pPr>
        <w:spacing w:line="360" w:lineRule="auto"/>
        <w:rPr>
          <w:rFonts w:asciiTheme="minorHAnsi" w:hAnsiTheme="minorHAnsi"/>
          <w:sz w:val="28"/>
          <w:szCs w:val="28"/>
        </w:rPr>
      </w:pPr>
      <w:r w:rsidRPr="00B06304">
        <w:rPr>
          <w:rFonts w:asciiTheme="minorHAnsi" w:hAnsiTheme="minorHAnsi"/>
          <w:sz w:val="28"/>
          <w:szCs w:val="28"/>
        </w:rPr>
        <w:t>- Finalis ASIAN Games &amp; Piala ASIA</w:t>
      </w:r>
      <w:r w:rsidRPr="00B06304">
        <w:rPr>
          <w:rFonts w:asciiTheme="minorHAnsi" w:hAnsiTheme="minorHAnsi"/>
          <w:sz w:val="28"/>
          <w:szCs w:val="28"/>
        </w:rPr>
        <w:tab/>
        <w:t>20-30 Dunia</w:t>
      </w:r>
    </w:p>
    <w:p w:rsidR="00B06304" w:rsidRPr="00B06304" w:rsidRDefault="00B06304" w:rsidP="00B06304">
      <w:pPr>
        <w:spacing w:line="360" w:lineRule="auto"/>
        <w:rPr>
          <w:rFonts w:asciiTheme="minorHAnsi" w:hAnsiTheme="minorHAnsi"/>
          <w:sz w:val="28"/>
          <w:szCs w:val="28"/>
        </w:rPr>
      </w:pPr>
      <w:r w:rsidRPr="00B06304">
        <w:rPr>
          <w:rFonts w:asciiTheme="minorHAnsi" w:hAnsiTheme="minorHAnsi"/>
          <w:sz w:val="28"/>
          <w:szCs w:val="28"/>
        </w:rPr>
        <w:t>- Lolos ke Putaran Final PIALA DUNIA 2018</w:t>
      </w:r>
    </w:p>
    <w:p w:rsidR="00B06304" w:rsidRPr="00B06304" w:rsidRDefault="00B06304" w:rsidP="00B06304">
      <w:pPr>
        <w:spacing w:line="360" w:lineRule="auto"/>
        <w:rPr>
          <w:rFonts w:asciiTheme="minorHAnsi" w:hAnsiTheme="minorHAnsi"/>
          <w:sz w:val="28"/>
          <w:szCs w:val="28"/>
        </w:rPr>
      </w:pPr>
      <w:r w:rsidRPr="00B06304">
        <w:rPr>
          <w:rFonts w:asciiTheme="minorHAnsi" w:hAnsiTheme="minorHAnsi"/>
          <w:sz w:val="28"/>
          <w:szCs w:val="28"/>
        </w:rPr>
        <w:t>Infrastruktur:</w:t>
      </w:r>
    </w:p>
    <w:p w:rsidR="00B06304" w:rsidRPr="00B06304" w:rsidRDefault="00B06304" w:rsidP="00B06304">
      <w:pPr>
        <w:spacing w:line="360" w:lineRule="auto"/>
        <w:rPr>
          <w:rFonts w:asciiTheme="minorHAnsi" w:hAnsiTheme="minorHAnsi"/>
          <w:sz w:val="28"/>
          <w:szCs w:val="28"/>
        </w:rPr>
      </w:pPr>
      <w:r w:rsidRPr="00B06304">
        <w:rPr>
          <w:rFonts w:asciiTheme="minorHAnsi" w:hAnsiTheme="minorHAnsi"/>
          <w:sz w:val="28"/>
          <w:szCs w:val="28"/>
        </w:rPr>
        <w:t xml:space="preserve">- Terbangun 10 Stadion baru bertaraf internasional </w:t>
      </w:r>
    </w:p>
    <w:p w:rsidR="00B06304" w:rsidRPr="00B06304" w:rsidRDefault="00B06304" w:rsidP="00B06304">
      <w:pPr>
        <w:spacing w:line="360" w:lineRule="auto"/>
        <w:rPr>
          <w:rFonts w:asciiTheme="minorHAnsi" w:hAnsiTheme="minorHAnsi"/>
          <w:sz w:val="28"/>
          <w:szCs w:val="28"/>
        </w:rPr>
      </w:pPr>
      <w:r w:rsidRPr="00B06304">
        <w:rPr>
          <w:rFonts w:asciiTheme="minorHAnsi" w:hAnsiTheme="minorHAnsi"/>
          <w:sz w:val="28"/>
          <w:szCs w:val="28"/>
        </w:rPr>
        <w:t xml:space="preserve">   </w:t>
      </w:r>
      <w:proofErr w:type="gramStart"/>
      <w:r w:rsidRPr="00B06304">
        <w:rPr>
          <w:rFonts w:asciiTheme="minorHAnsi" w:hAnsiTheme="minorHAnsi"/>
          <w:sz w:val="28"/>
          <w:szCs w:val="28"/>
        </w:rPr>
        <w:t>berkualitas</w:t>
      </w:r>
      <w:proofErr w:type="gramEnd"/>
      <w:r w:rsidRPr="00B06304">
        <w:rPr>
          <w:rFonts w:asciiTheme="minorHAnsi" w:hAnsiTheme="minorHAnsi"/>
          <w:sz w:val="28"/>
          <w:szCs w:val="28"/>
        </w:rPr>
        <w:t xml:space="preserve"> tinggi (tuan rumah Piala Dunia 2022)</w:t>
      </w:r>
    </w:p>
    <w:p w:rsidR="00B06304" w:rsidRPr="00B06304" w:rsidRDefault="00B06304" w:rsidP="00B06304">
      <w:pPr>
        <w:spacing w:line="360" w:lineRule="auto"/>
        <w:rPr>
          <w:rFonts w:asciiTheme="minorHAnsi" w:hAnsiTheme="minorHAnsi"/>
          <w:b/>
          <w:sz w:val="28"/>
          <w:szCs w:val="28"/>
        </w:rPr>
      </w:pPr>
    </w:p>
    <w:p w:rsidR="00B06304" w:rsidRPr="00B06304" w:rsidRDefault="00B06304" w:rsidP="00B06304">
      <w:pPr>
        <w:spacing w:line="360" w:lineRule="auto"/>
        <w:rPr>
          <w:rFonts w:asciiTheme="minorHAnsi" w:hAnsiTheme="minorHAnsi"/>
          <w:b/>
          <w:sz w:val="28"/>
          <w:szCs w:val="28"/>
        </w:rPr>
      </w:pPr>
      <w:r w:rsidRPr="00B06304">
        <w:rPr>
          <w:rFonts w:asciiTheme="minorHAnsi" w:hAnsiTheme="minorHAnsi"/>
          <w:b/>
          <w:sz w:val="28"/>
          <w:szCs w:val="28"/>
        </w:rPr>
        <w:t>Indikator Pencapaian</w:t>
      </w:r>
    </w:p>
    <w:p w:rsidR="00B06304" w:rsidRPr="00B06304" w:rsidRDefault="00B06304" w:rsidP="003105C5">
      <w:pPr>
        <w:spacing w:line="360" w:lineRule="auto"/>
        <w:rPr>
          <w:rFonts w:asciiTheme="minorHAnsi" w:hAnsiTheme="minorHAnsi"/>
          <w:sz w:val="28"/>
          <w:szCs w:val="28"/>
        </w:rPr>
      </w:pPr>
      <w:r w:rsidRPr="00B06304">
        <w:rPr>
          <w:rFonts w:asciiTheme="minorHAnsi" w:hAnsiTheme="minorHAnsi"/>
          <w:b/>
          <w:sz w:val="28"/>
          <w:szCs w:val="28"/>
        </w:rPr>
        <w:t xml:space="preserve">      </w:t>
      </w:r>
      <w:r w:rsidRPr="00B06304">
        <w:rPr>
          <w:rFonts w:asciiTheme="minorHAnsi" w:hAnsiTheme="minorHAnsi"/>
          <w:sz w:val="28"/>
          <w:szCs w:val="28"/>
        </w:rPr>
        <w:t>Pencapaian Visi dan Misi 2020 dapat dilihat/diukur dari beberapa aspek berikut:</w:t>
      </w:r>
    </w:p>
    <w:p w:rsidR="00B06304" w:rsidRPr="00B06304" w:rsidRDefault="00B06304" w:rsidP="00B06304">
      <w:pPr>
        <w:spacing w:line="360" w:lineRule="auto"/>
        <w:rPr>
          <w:rFonts w:asciiTheme="minorHAnsi" w:hAnsiTheme="minorHAnsi"/>
          <w:b/>
          <w:sz w:val="28"/>
          <w:szCs w:val="28"/>
        </w:rPr>
      </w:pPr>
      <w:r w:rsidRPr="00B06304">
        <w:rPr>
          <w:rFonts w:asciiTheme="minorHAnsi" w:hAnsiTheme="minorHAnsi"/>
          <w:b/>
          <w:sz w:val="28"/>
          <w:szCs w:val="28"/>
        </w:rPr>
        <w:lastRenderedPageBreak/>
        <w:t>Industri Sepakbola</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Sepakbola Indonesia berada pada strata industri yang ditandai atau bisa diukur dari:</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1. Kualitas klub dan daya saing klub di tingkat global</w:t>
      </w:r>
    </w:p>
    <w:p w:rsidR="00B06304" w:rsidRPr="00B06304" w:rsidRDefault="00B06304" w:rsidP="00B06304">
      <w:pPr>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t>a. Klub sudah meraih keuntungan (dari tiket, sponsor, jual beli pemain, hak siar televisi, merchandise klub). Tidak ada lagi  ketergantungan kepada dana APBD, kecuali infrastruktur.</w:t>
      </w:r>
    </w:p>
    <w:p w:rsidR="00B06304" w:rsidRPr="00B06304" w:rsidRDefault="00B06304" w:rsidP="00B06304">
      <w:pPr>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t>b. Klub sudah mampu bersaing di Liga Champions Asia (dan  dunia) maupun dari aspek bisnis. Misalnya, masuk bursa saham dan ditayangkan televisi di negara-negara Asia.</w:t>
      </w:r>
    </w:p>
    <w:p w:rsidR="00B06304" w:rsidRPr="00B06304" w:rsidRDefault="00B06304" w:rsidP="00B06304">
      <w:pPr>
        <w:tabs>
          <w:tab w:val="num" w:pos="360"/>
        </w:tabs>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t>2. Klub amatir sudah dikelola secara profesional karena didanai perusahaan (CSR) sehingga tidak lagi bergantung pada dana APBD.</w:t>
      </w:r>
    </w:p>
    <w:p w:rsidR="00B06304" w:rsidRPr="00B06304" w:rsidRDefault="00B06304" w:rsidP="00B06304">
      <w:pPr>
        <w:tabs>
          <w:tab w:val="num" w:pos="360"/>
        </w:tabs>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t>3.  Kualitas dan Nilai Jual Kompetisi Kompetisi Profesional yang ditopang oleh kompetisi amatir bermutu, liga sepakbola yunior, dan program Youth Development yang baik.</w:t>
      </w:r>
    </w:p>
    <w:p w:rsidR="00B06304" w:rsidRPr="00B06304" w:rsidRDefault="00B06304" w:rsidP="00B06304">
      <w:pPr>
        <w:numPr>
          <w:ilvl w:val="0"/>
          <w:numId w:val="1"/>
        </w:numPr>
        <w:tabs>
          <w:tab w:val="clear" w:pos="720"/>
          <w:tab w:val="num" w:pos="360"/>
        </w:tabs>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t>Lahirnya bintang-bintang sepakbola</w:t>
      </w:r>
    </w:p>
    <w:p w:rsidR="00B06304" w:rsidRPr="00B06304" w:rsidRDefault="00B06304" w:rsidP="00B06304">
      <w:pPr>
        <w:numPr>
          <w:ilvl w:val="0"/>
          <w:numId w:val="1"/>
        </w:numPr>
        <w:tabs>
          <w:tab w:val="clear" w:pos="720"/>
          <w:tab w:val="num" w:pos="360"/>
        </w:tabs>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t>Organisasi federasi (PSSI), Pengda, Pengcab, dan klub profesional dan amatir) yang berwibawa</w:t>
      </w:r>
    </w:p>
    <w:p w:rsidR="00B06304" w:rsidRPr="00B06304" w:rsidRDefault="00B06304" w:rsidP="00B06304">
      <w:pPr>
        <w:numPr>
          <w:ilvl w:val="0"/>
          <w:numId w:val="1"/>
        </w:numPr>
        <w:tabs>
          <w:tab w:val="clear" w:pos="720"/>
          <w:tab w:val="num" w:pos="360"/>
        </w:tabs>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t>Manajemen modern yang dikelola secara profesional di semua organisasi sepakbola</w:t>
      </w:r>
    </w:p>
    <w:p w:rsidR="00B06304" w:rsidRPr="00B06304" w:rsidRDefault="00B06304" w:rsidP="00B06304">
      <w:pPr>
        <w:numPr>
          <w:ilvl w:val="0"/>
          <w:numId w:val="1"/>
        </w:numPr>
        <w:tabs>
          <w:tab w:val="clear" w:pos="720"/>
          <w:tab w:val="num" w:pos="360"/>
        </w:tabs>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t>Sepakbola Nasional terkonsolidasi dengan perkembangan sepakbola global</w:t>
      </w:r>
    </w:p>
    <w:p w:rsidR="00B06304" w:rsidRPr="00B06304" w:rsidRDefault="00B06304" w:rsidP="00B06304">
      <w:pPr>
        <w:numPr>
          <w:ilvl w:val="0"/>
          <w:numId w:val="1"/>
        </w:numPr>
        <w:tabs>
          <w:tab w:val="clear" w:pos="720"/>
          <w:tab w:val="num" w:pos="360"/>
        </w:tabs>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t xml:space="preserve">Tersedianya banyak SDM sepakbola profesional: pelatih, wasit, tenaga medis, administrasi, marketing, manajemen event, security officer, media officer, event organizer, dan lain-lain  </w:t>
      </w:r>
    </w:p>
    <w:p w:rsidR="00B06304" w:rsidRPr="00B06304" w:rsidRDefault="00B06304" w:rsidP="00B06304">
      <w:pPr>
        <w:numPr>
          <w:ilvl w:val="0"/>
          <w:numId w:val="1"/>
        </w:numPr>
        <w:tabs>
          <w:tab w:val="clear" w:pos="720"/>
          <w:tab w:val="num" w:pos="360"/>
        </w:tabs>
        <w:spacing w:line="360" w:lineRule="auto"/>
        <w:ind w:left="360"/>
        <w:jc w:val="both"/>
        <w:rPr>
          <w:rFonts w:asciiTheme="minorHAnsi" w:hAnsiTheme="minorHAnsi"/>
          <w:sz w:val="28"/>
          <w:szCs w:val="28"/>
          <w:lang w:val="it-IT"/>
        </w:rPr>
      </w:pPr>
      <w:r w:rsidRPr="00B06304">
        <w:rPr>
          <w:rFonts w:asciiTheme="minorHAnsi" w:hAnsiTheme="minorHAnsi"/>
          <w:sz w:val="28"/>
          <w:szCs w:val="28"/>
          <w:lang w:val="it-IT"/>
        </w:rPr>
        <w:lastRenderedPageBreak/>
        <w:t>Terbangunnya infrastruktur sepakbola yang memadai, baik dari segi jumlah maupun kualitas</w:t>
      </w:r>
    </w:p>
    <w:p w:rsidR="00B06304" w:rsidRPr="00B06304" w:rsidRDefault="00B06304" w:rsidP="003105C5">
      <w:pPr>
        <w:tabs>
          <w:tab w:val="num" w:pos="360"/>
        </w:tabs>
        <w:spacing w:line="360" w:lineRule="auto"/>
        <w:ind w:left="360" w:hanging="360"/>
        <w:jc w:val="both"/>
        <w:rPr>
          <w:rFonts w:asciiTheme="minorHAnsi" w:hAnsiTheme="minorHAnsi"/>
          <w:sz w:val="28"/>
          <w:szCs w:val="28"/>
          <w:lang w:val="it-IT"/>
        </w:rPr>
      </w:pPr>
      <w:r w:rsidRPr="00B06304">
        <w:rPr>
          <w:rFonts w:asciiTheme="minorHAnsi" w:hAnsiTheme="minorHAnsi"/>
          <w:sz w:val="28"/>
          <w:szCs w:val="28"/>
          <w:lang w:val="it-IT"/>
        </w:rPr>
        <w:t>10. Sepakbola telah membawa keun</w:t>
      </w:r>
      <w:r w:rsidR="003105C5">
        <w:rPr>
          <w:rFonts w:asciiTheme="minorHAnsi" w:hAnsiTheme="minorHAnsi"/>
          <w:sz w:val="28"/>
          <w:szCs w:val="28"/>
          <w:lang w:val="it-IT"/>
        </w:rPr>
        <w:t xml:space="preserve">tungan (profit) bagi seluruh </w:t>
      </w:r>
      <w:r w:rsidRPr="00B06304">
        <w:rPr>
          <w:rFonts w:asciiTheme="minorHAnsi" w:hAnsiTheme="minorHAnsi"/>
          <w:sz w:val="28"/>
          <w:szCs w:val="28"/>
          <w:lang w:val="it-IT"/>
        </w:rPr>
        <w:t>stakeholders sepakbola Indonesia</w:t>
      </w:r>
    </w:p>
    <w:p w:rsidR="00B06304" w:rsidRPr="00B06304" w:rsidRDefault="00B06304" w:rsidP="00B06304">
      <w:pPr>
        <w:spacing w:line="360" w:lineRule="auto"/>
        <w:ind w:left="600"/>
        <w:jc w:val="both"/>
        <w:rPr>
          <w:rFonts w:asciiTheme="minorHAnsi" w:hAnsiTheme="minorHAnsi"/>
          <w:b/>
          <w:sz w:val="28"/>
          <w:szCs w:val="28"/>
          <w:lang w:val="it-IT"/>
        </w:rPr>
      </w:pPr>
    </w:p>
    <w:p w:rsidR="00B06304" w:rsidRPr="00B06304" w:rsidRDefault="00B06304" w:rsidP="00B06304">
      <w:pPr>
        <w:spacing w:line="360" w:lineRule="auto"/>
        <w:jc w:val="both"/>
        <w:rPr>
          <w:rFonts w:asciiTheme="minorHAnsi" w:hAnsiTheme="minorHAnsi"/>
          <w:b/>
          <w:sz w:val="28"/>
          <w:szCs w:val="28"/>
          <w:lang w:val="it-IT"/>
        </w:rPr>
      </w:pPr>
      <w:r w:rsidRPr="00B06304">
        <w:rPr>
          <w:rFonts w:asciiTheme="minorHAnsi" w:hAnsiTheme="minorHAnsi"/>
          <w:b/>
          <w:sz w:val="28"/>
          <w:szCs w:val="28"/>
          <w:lang w:val="it-IT"/>
        </w:rPr>
        <w:t xml:space="preserve">Prestasi </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Barometer prestasi bisa diukur/dilihat dari indeks prestasi di arena internasional. Berikut beberapa indikator:</w:t>
      </w:r>
    </w:p>
    <w:p w:rsidR="00B06304" w:rsidRPr="00B06304" w:rsidRDefault="00B06304" w:rsidP="00B06304">
      <w:pPr>
        <w:spacing w:line="360" w:lineRule="auto"/>
        <w:jc w:val="both"/>
        <w:rPr>
          <w:rFonts w:asciiTheme="minorHAnsi" w:hAnsiTheme="minorHAnsi"/>
          <w:sz w:val="28"/>
          <w:szCs w:val="28"/>
          <w:lang w:val="it-IT"/>
        </w:rPr>
      </w:pPr>
      <w:r w:rsidRPr="00B06304">
        <w:rPr>
          <w:rFonts w:asciiTheme="minorHAnsi" w:hAnsiTheme="minorHAnsi"/>
          <w:sz w:val="28"/>
          <w:szCs w:val="28"/>
          <w:lang w:val="it-IT"/>
        </w:rPr>
        <w:t>1. Daya Saing Tim Nasional di Tingkat Global</w:t>
      </w:r>
    </w:p>
    <w:p w:rsidR="00B06304" w:rsidRPr="00B06304" w:rsidRDefault="00B06304" w:rsidP="00B06304">
      <w:pPr>
        <w:spacing w:line="360" w:lineRule="auto"/>
        <w:ind w:left="270"/>
        <w:jc w:val="both"/>
        <w:rPr>
          <w:rFonts w:asciiTheme="minorHAnsi" w:hAnsiTheme="minorHAnsi"/>
          <w:sz w:val="28"/>
          <w:szCs w:val="28"/>
          <w:lang w:val="it-IT"/>
        </w:rPr>
      </w:pPr>
      <w:r w:rsidRPr="00B06304">
        <w:rPr>
          <w:rFonts w:asciiTheme="minorHAnsi" w:hAnsiTheme="minorHAnsi"/>
          <w:sz w:val="28"/>
          <w:szCs w:val="28"/>
          <w:lang w:val="it-IT"/>
        </w:rPr>
        <w:t>-  Masuk 30 besar rangking FIFA</w:t>
      </w:r>
    </w:p>
    <w:p w:rsidR="00B06304" w:rsidRPr="00B06304" w:rsidRDefault="00B06304" w:rsidP="00B06304">
      <w:pPr>
        <w:spacing w:line="360" w:lineRule="auto"/>
        <w:ind w:left="270"/>
        <w:jc w:val="both"/>
        <w:rPr>
          <w:rFonts w:asciiTheme="minorHAnsi" w:hAnsiTheme="minorHAnsi"/>
          <w:sz w:val="28"/>
          <w:szCs w:val="28"/>
          <w:lang w:val="fi-FI"/>
        </w:rPr>
      </w:pPr>
      <w:r w:rsidRPr="00B06304">
        <w:rPr>
          <w:rFonts w:asciiTheme="minorHAnsi" w:hAnsiTheme="minorHAnsi"/>
          <w:sz w:val="28"/>
          <w:szCs w:val="28"/>
          <w:lang w:val="fi-FI"/>
        </w:rPr>
        <w:t xml:space="preserve">-  Lolos ke Piala Dunia 2018 </w:t>
      </w:r>
    </w:p>
    <w:p w:rsidR="00B06304" w:rsidRPr="00B06304" w:rsidRDefault="00B06304" w:rsidP="00B06304">
      <w:pPr>
        <w:spacing w:line="360" w:lineRule="auto"/>
        <w:ind w:left="270"/>
        <w:jc w:val="both"/>
        <w:rPr>
          <w:rFonts w:asciiTheme="minorHAnsi" w:hAnsiTheme="minorHAnsi"/>
          <w:sz w:val="28"/>
          <w:szCs w:val="28"/>
          <w:lang w:val="fi-FI"/>
        </w:rPr>
      </w:pPr>
      <w:r w:rsidRPr="00B06304">
        <w:rPr>
          <w:rFonts w:asciiTheme="minorHAnsi" w:hAnsiTheme="minorHAnsi"/>
          <w:sz w:val="28"/>
          <w:szCs w:val="28"/>
          <w:lang w:val="fi-FI"/>
        </w:rPr>
        <w:t>-  Siap jadi tuan rumah Piala Dunia 2022</w:t>
      </w:r>
    </w:p>
    <w:p w:rsidR="00B06304" w:rsidRPr="00B06304" w:rsidRDefault="00B06304" w:rsidP="00B06304">
      <w:pPr>
        <w:spacing w:line="360" w:lineRule="auto"/>
        <w:ind w:left="270"/>
        <w:jc w:val="both"/>
        <w:rPr>
          <w:rFonts w:asciiTheme="minorHAnsi" w:hAnsiTheme="minorHAnsi"/>
          <w:sz w:val="28"/>
          <w:szCs w:val="28"/>
          <w:lang w:val="fi-FI"/>
        </w:rPr>
      </w:pPr>
      <w:r w:rsidRPr="00B06304">
        <w:rPr>
          <w:rFonts w:asciiTheme="minorHAnsi" w:hAnsiTheme="minorHAnsi"/>
          <w:sz w:val="28"/>
          <w:szCs w:val="28"/>
          <w:lang w:val="fi-FI"/>
        </w:rPr>
        <w:t>-  Lolos ke Olimpiade 2020</w:t>
      </w:r>
    </w:p>
    <w:p w:rsidR="00B06304" w:rsidRPr="00B06304" w:rsidRDefault="00B06304" w:rsidP="00B06304">
      <w:pPr>
        <w:spacing w:line="360" w:lineRule="auto"/>
        <w:ind w:left="270"/>
        <w:jc w:val="both"/>
        <w:rPr>
          <w:rFonts w:asciiTheme="minorHAnsi" w:hAnsiTheme="minorHAnsi"/>
          <w:sz w:val="28"/>
          <w:szCs w:val="28"/>
          <w:lang w:val="fi-FI"/>
        </w:rPr>
      </w:pPr>
      <w:r w:rsidRPr="00B06304">
        <w:rPr>
          <w:rFonts w:asciiTheme="minorHAnsi" w:hAnsiTheme="minorHAnsi"/>
          <w:sz w:val="28"/>
          <w:szCs w:val="28"/>
          <w:lang w:val="fi-FI"/>
        </w:rPr>
        <w:t>-  Masuk Semifinal Piala Asia dan Asian Games</w:t>
      </w:r>
    </w:p>
    <w:p w:rsidR="00B06304" w:rsidRPr="00B06304" w:rsidRDefault="00B06304" w:rsidP="00B06304">
      <w:pPr>
        <w:spacing w:line="360" w:lineRule="auto"/>
        <w:jc w:val="both"/>
        <w:rPr>
          <w:rFonts w:asciiTheme="minorHAnsi" w:hAnsiTheme="minorHAnsi"/>
          <w:sz w:val="28"/>
          <w:szCs w:val="28"/>
          <w:lang w:val="fi-FI"/>
        </w:rPr>
      </w:pPr>
      <w:r w:rsidRPr="00B06304">
        <w:rPr>
          <w:rFonts w:asciiTheme="minorHAnsi" w:hAnsiTheme="minorHAnsi"/>
          <w:sz w:val="28"/>
          <w:szCs w:val="28"/>
          <w:lang w:val="fi-FI"/>
        </w:rPr>
        <w:t>2. Daya Saing Klub di Tingkat Global</w:t>
      </w:r>
    </w:p>
    <w:p w:rsidR="00B06304" w:rsidRPr="00B06304" w:rsidRDefault="00B06304" w:rsidP="00B06304">
      <w:pPr>
        <w:spacing w:line="360" w:lineRule="auto"/>
        <w:ind w:left="270"/>
        <w:jc w:val="both"/>
        <w:rPr>
          <w:rFonts w:asciiTheme="minorHAnsi" w:hAnsiTheme="minorHAnsi"/>
          <w:sz w:val="28"/>
          <w:szCs w:val="28"/>
          <w:lang w:val="fi-FI"/>
        </w:rPr>
      </w:pPr>
      <w:r w:rsidRPr="00B06304">
        <w:rPr>
          <w:rFonts w:asciiTheme="minorHAnsi" w:hAnsiTheme="minorHAnsi"/>
          <w:sz w:val="28"/>
          <w:szCs w:val="28"/>
          <w:lang w:val="fi-FI"/>
        </w:rPr>
        <w:t>-  Klub mampu masuk 4 besar Liga Champions Asia</w:t>
      </w:r>
    </w:p>
    <w:p w:rsidR="00B06304" w:rsidRPr="00B06304" w:rsidRDefault="00B06304" w:rsidP="00B06304">
      <w:pPr>
        <w:spacing w:line="360" w:lineRule="auto"/>
        <w:ind w:left="270"/>
        <w:jc w:val="both"/>
        <w:rPr>
          <w:rFonts w:asciiTheme="minorHAnsi" w:hAnsiTheme="minorHAnsi"/>
          <w:sz w:val="28"/>
          <w:szCs w:val="28"/>
          <w:lang w:val="fi-FI"/>
        </w:rPr>
      </w:pPr>
      <w:r w:rsidRPr="00B06304">
        <w:rPr>
          <w:rFonts w:asciiTheme="minorHAnsi" w:hAnsiTheme="minorHAnsi"/>
          <w:sz w:val="28"/>
          <w:szCs w:val="28"/>
          <w:lang w:val="fi-FI"/>
        </w:rPr>
        <w:t>-  Klub siap bersaing ke kejuaraan dunia antarklub</w:t>
      </w:r>
    </w:p>
    <w:p w:rsidR="00B06304" w:rsidRPr="00B06304" w:rsidRDefault="00B06304" w:rsidP="00B06304">
      <w:pPr>
        <w:spacing w:line="360" w:lineRule="auto"/>
        <w:rPr>
          <w:rFonts w:asciiTheme="minorHAnsi" w:hAnsiTheme="minorHAnsi"/>
          <w:sz w:val="28"/>
          <w:szCs w:val="28"/>
          <w:lang w:val="it-IT"/>
        </w:rPr>
      </w:pPr>
      <w:r w:rsidRPr="00B06304">
        <w:rPr>
          <w:rFonts w:asciiTheme="minorHAnsi" w:hAnsiTheme="minorHAnsi"/>
          <w:sz w:val="28"/>
          <w:szCs w:val="28"/>
          <w:lang w:val="it-IT"/>
        </w:rPr>
        <w:t>3. Daya Saing Pemain di Tingkat Global</w:t>
      </w:r>
    </w:p>
    <w:p w:rsidR="00B06304" w:rsidRPr="00B06304" w:rsidRDefault="00B06304" w:rsidP="00B06304">
      <w:pPr>
        <w:spacing w:line="360" w:lineRule="auto"/>
        <w:ind w:left="270"/>
        <w:jc w:val="both"/>
        <w:rPr>
          <w:rFonts w:asciiTheme="minorHAnsi" w:hAnsiTheme="minorHAnsi"/>
          <w:sz w:val="28"/>
          <w:szCs w:val="28"/>
          <w:lang w:val="it-IT"/>
        </w:rPr>
      </w:pPr>
      <w:r w:rsidRPr="00B06304">
        <w:rPr>
          <w:rFonts w:asciiTheme="minorHAnsi" w:hAnsiTheme="minorHAnsi"/>
          <w:sz w:val="28"/>
          <w:szCs w:val="28"/>
          <w:lang w:val="it-IT"/>
        </w:rPr>
        <w:t>Makin banyak pemain Indonesia yang mampu bersaing untuk  bermain di kompetisi elit Asia, Amerika Latin, dan Eropa.</w:t>
      </w:r>
    </w:p>
    <w:p w:rsidR="00B06304" w:rsidRPr="00B06304" w:rsidRDefault="00B06304" w:rsidP="00B06304">
      <w:pPr>
        <w:spacing w:line="360" w:lineRule="auto"/>
        <w:rPr>
          <w:rFonts w:asciiTheme="minorHAnsi" w:hAnsiTheme="minorHAnsi"/>
          <w:sz w:val="28"/>
          <w:szCs w:val="28"/>
          <w:lang w:val="sv-SE"/>
        </w:rPr>
      </w:pPr>
      <w:r w:rsidRPr="00B06304">
        <w:rPr>
          <w:rFonts w:asciiTheme="minorHAnsi" w:hAnsiTheme="minorHAnsi"/>
          <w:sz w:val="28"/>
          <w:szCs w:val="28"/>
          <w:lang w:val="sv-SE"/>
        </w:rPr>
        <w:t>4. Daya Saing Pelatih di Tingkat Global</w:t>
      </w:r>
    </w:p>
    <w:p w:rsidR="00B06304" w:rsidRPr="00B06304" w:rsidRDefault="00B06304" w:rsidP="00B06304">
      <w:pPr>
        <w:spacing w:line="360" w:lineRule="auto"/>
        <w:ind w:left="180"/>
        <w:rPr>
          <w:rFonts w:asciiTheme="minorHAnsi" w:hAnsiTheme="minorHAnsi"/>
          <w:sz w:val="28"/>
          <w:szCs w:val="28"/>
          <w:lang w:val="sv-SE"/>
        </w:rPr>
      </w:pPr>
      <w:r w:rsidRPr="00B06304">
        <w:rPr>
          <w:rFonts w:asciiTheme="minorHAnsi" w:hAnsiTheme="minorHAnsi"/>
          <w:sz w:val="28"/>
          <w:szCs w:val="28"/>
          <w:lang w:val="sv-SE"/>
        </w:rPr>
        <w:t>Pelatih Indonesia sudah mampu bersaing untuk melatih klub   atau tim nasional di negara lain</w:t>
      </w:r>
    </w:p>
    <w:p w:rsidR="003105C5" w:rsidRDefault="003105C5" w:rsidP="00B06304">
      <w:pPr>
        <w:spacing w:line="360" w:lineRule="auto"/>
        <w:rPr>
          <w:rFonts w:asciiTheme="minorHAnsi" w:hAnsiTheme="minorHAnsi"/>
          <w:b/>
          <w:sz w:val="28"/>
          <w:szCs w:val="28"/>
          <w:lang w:val="sv-SE"/>
        </w:rPr>
      </w:pPr>
    </w:p>
    <w:p w:rsidR="003105C5" w:rsidRDefault="003105C5" w:rsidP="00B06304">
      <w:pPr>
        <w:spacing w:line="360" w:lineRule="auto"/>
        <w:rPr>
          <w:rFonts w:asciiTheme="minorHAnsi" w:hAnsiTheme="minorHAnsi"/>
          <w:b/>
          <w:sz w:val="28"/>
          <w:szCs w:val="28"/>
          <w:lang w:val="sv-SE"/>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lastRenderedPageBreak/>
        <w:t>Budaya</w:t>
      </w:r>
    </w:p>
    <w:p w:rsidR="00B06304" w:rsidRPr="00B06304" w:rsidRDefault="00B06304" w:rsidP="00B06304">
      <w:pPr>
        <w:spacing w:line="360" w:lineRule="auto"/>
        <w:jc w:val="both"/>
        <w:rPr>
          <w:rFonts w:asciiTheme="minorHAnsi" w:hAnsiTheme="minorHAnsi"/>
          <w:sz w:val="28"/>
          <w:szCs w:val="28"/>
          <w:lang w:val="sv-SE"/>
        </w:rPr>
      </w:pPr>
      <w:r w:rsidRPr="00B06304">
        <w:rPr>
          <w:rFonts w:asciiTheme="minorHAnsi" w:hAnsiTheme="minorHAnsi"/>
          <w:sz w:val="28"/>
          <w:szCs w:val="28"/>
          <w:lang w:val="sv-SE"/>
        </w:rPr>
        <w:t xml:space="preserve">Budaya atau kultur sepakbola modern industrial perlu memiliki standar kualitas secara kuantitatif sebagai rujukan bersama dalam rangka penyusunan strategi pencapaian dan evaluasi ke depan. Kultur sepakbola industrial menguat yang dapat dilihat/diukur dari penerapan 3 aspek utama yang terdapat dalam Panca Harapan PSSI sebagai acuan: </w:t>
      </w:r>
    </w:p>
    <w:p w:rsidR="00B06304" w:rsidRPr="00B06304" w:rsidRDefault="00B06304" w:rsidP="00B06304">
      <w:pPr>
        <w:numPr>
          <w:ilvl w:val="0"/>
          <w:numId w:val="7"/>
        </w:numPr>
        <w:tabs>
          <w:tab w:val="clear" w:pos="3184"/>
        </w:tabs>
        <w:spacing w:line="360" w:lineRule="auto"/>
        <w:ind w:left="0"/>
        <w:rPr>
          <w:rFonts w:asciiTheme="minorHAnsi" w:hAnsiTheme="minorHAnsi"/>
          <w:sz w:val="28"/>
          <w:szCs w:val="28"/>
          <w:lang w:val="sv-SE"/>
        </w:rPr>
      </w:pPr>
      <w:r w:rsidRPr="00B06304">
        <w:rPr>
          <w:rFonts w:asciiTheme="minorHAnsi" w:hAnsiTheme="minorHAnsi"/>
          <w:sz w:val="28"/>
          <w:szCs w:val="28"/>
          <w:lang w:val="sv-SE"/>
        </w:rPr>
        <w:t>Mengentalnya profesionalisme di  kalangan pelaku sepakbola</w:t>
      </w:r>
    </w:p>
    <w:p w:rsidR="00B06304" w:rsidRPr="00B06304" w:rsidRDefault="00B06304" w:rsidP="00B06304">
      <w:pPr>
        <w:numPr>
          <w:ilvl w:val="0"/>
          <w:numId w:val="7"/>
        </w:numPr>
        <w:tabs>
          <w:tab w:val="clear" w:pos="3184"/>
        </w:tabs>
        <w:spacing w:line="360" w:lineRule="auto"/>
        <w:ind w:left="0"/>
        <w:rPr>
          <w:rFonts w:asciiTheme="minorHAnsi" w:hAnsiTheme="minorHAnsi"/>
          <w:sz w:val="28"/>
          <w:szCs w:val="28"/>
          <w:lang w:val="sv-SE"/>
        </w:rPr>
      </w:pPr>
      <w:r w:rsidRPr="00B06304">
        <w:rPr>
          <w:rFonts w:asciiTheme="minorHAnsi" w:hAnsiTheme="minorHAnsi"/>
          <w:sz w:val="28"/>
          <w:szCs w:val="28"/>
          <w:lang w:val="sv-SE"/>
        </w:rPr>
        <w:t>Tingkat kualitas fairplay dan  sportivitas yang tinggi</w:t>
      </w:r>
    </w:p>
    <w:p w:rsidR="00B06304" w:rsidRPr="00B06304" w:rsidRDefault="00B06304" w:rsidP="00B06304">
      <w:pPr>
        <w:numPr>
          <w:ilvl w:val="0"/>
          <w:numId w:val="7"/>
        </w:numPr>
        <w:tabs>
          <w:tab w:val="clear" w:pos="3184"/>
        </w:tabs>
        <w:spacing w:line="360" w:lineRule="auto"/>
        <w:ind w:left="0"/>
        <w:rPr>
          <w:rFonts w:asciiTheme="minorHAnsi" w:hAnsiTheme="minorHAnsi"/>
          <w:b/>
          <w:sz w:val="28"/>
          <w:szCs w:val="28"/>
          <w:lang w:val="fi-FI"/>
        </w:rPr>
      </w:pPr>
      <w:r w:rsidRPr="00B06304">
        <w:rPr>
          <w:rFonts w:asciiTheme="minorHAnsi" w:hAnsiTheme="minorHAnsi"/>
          <w:sz w:val="28"/>
          <w:szCs w:val="28"/>
          <w:lang w:val="fi-FI"/>
        </w:rPr>
        <w:t>Bebas dari anarkisme, narkotika,  alkohol, dan perjudian</w:t>
      </w:r>
    </w:p>
    <w:p w:rsidR="00B06304" w:rsidRPr="00B06304" w:rsidRDefault="00B06304" w:rsidP="00B06304">
      <w:pPr>
        <w:spacing w:line="360" w:lineRule="auto"/>
        <w:rPr>
          <w:rFonts w:asciiTheme="minorHAnsi" w:hAnsiTheme="minorHAnsi"/>
          <w:b/>
          <w:sz w:val="28"/>
          <w:szCs w:val="28"/>
          <w:lang w:val="fi-FI"/>
        </w:rPr>
      </w:pPr>
    </w:p>
    <w:p w:rsidR="00B06304" w:rsidRPr="00B06304" w:rsidRDefault="00B06304" w:rsidP="00B06304">
      <w:pPr>
        <w:spacing w:line="360" w:lineRule="auto"/>
        <w:rPr>
          <w:rFonts w:asciiTheme="minorHAnsi" w:hAnsiTheme="minorHAnsi"/>
          <w:b/>
          <w:sz w:val="28"/>
          <w:szCs w:val="28"/>
          <w:lang w:val="sv-SE"/>
        </w:rPr>
      </w:pPr>
      <w:r w:rsidRPr="00B06304">
        <w:rPr>
          <w:rFonts w:asciiTheme="minorHAnsi" w:hAnsiTheme="minorHAnsi"/>
          <w:b/>
          <w:sz w:val="28"/>
          <w:szCs w:val="28"/>
          <w:lang w:val="sv-SE"/>
        </w:rPr>
        <w:t xml:space="preserve">10 Sasaran Program Kerja </w:t>
      </w:r>
    </w:p>
    <w:p w:rsidR="00B06304" w:rsidRPr="00B06304" w:rsidRDefault="00B06304" w:rsidP="00B06304">
      <w:pPr>
        <w:numPr>
          <w:ilvl w:val="0"/>
          <w:numId w:val="2"/>
        </w:numPr>
        <w:tabs>
          <w:tab w:val="clear" w:pos="1140"/>
          <w:tab w:val="num" w:pos="360"/>
        </w:tabs>
        <w:spacing w:line="360" w:lineRule="auto"/>
        <w:ind w:left="450"/>
        <w:jc w:val="both"/>
        <w:rPr>
          <w:rFonts w:asciiTheme="minorHAnsi" w:hAnsiTheme="minorHAnsi"/>
          <w:sz w:val="28"/>
          <w:szCs w:val="28"/>
          <w:lang w:val="fi-FI"/>
        </w:rPr>
      </w:pPr>
      <w:r w:rsidRPr="00B06304">
        <w:rPr>
          <w:rFonts w:asciiTheme="minorHAnsi" w:hAnsiTheme="minorHAnsi"/>
          <w:sz w:val="28"/>
          <w:szCs w:val="28"/>
          <w:lang w:val="fi-FI"/>
        </w:rPr>
        <w:t xml:space="preserve">  Memaksimalkan prestasi pemain dan klub sepakbola</w:t>
      </w:r>
    </w:p>
    <w:p w:rsidR="00B06304" w:rsidRPr="00B06304" w:rsidRDefault="00B06304" w:rsidP="00B06304">
      <w:pPr>
        <w:numPr>
          <w:ilvl w:val="0"/>
          <w:numId w:val="2"/>
        </w:numPr>
        <w:tabs>
          <w:tab w:val="clear" w:pos="1140"/>
          <w:tab w:val="num" w:pos="360"/>
        </w:tabs>
        <w:spacing w:line="360" w:lineRule="auto"/>
        <w:ind w:left="450"/>
        <w:jc w:val="both"/>
        <w:rPr>
          <w:rFonts w:asciiTheme="minorHAnsi" w:hAnsiTheme="minorHAnsi"/>
          <w:sz w:val="28"/>
          <w:szCs w:val="28"/>
        </w:rPr>
      </w:pPr>
      <w:r w:rsidRPr="00B06304">
        <w:rPr>
          <w:rFonts w:asciiTheme="minorHAnsi" w:hAnsiTheme="minorHAnsi"/>
          <w:sz w:val="28"/>
          <w:szCs w:val="28"/>
          <w:lang w:val="fi-FI"/>
        </w:rPr>
        <w:t xml:space="preserve">  </w:t>
      </w:r>
      <w:r w:rsidRPr="00B06304">
        <w:rPr>
          <w:rFonts w:asciiTheme="minorHAnsi" w:hAnsiTheme="minorHAnsi"/>
          <w:sz w:val="28"/>
          <w:szCs w:val="28"/>
          <w:lang w:val="sv-SE"/>
        </w:rPr>
        <w:t xml:space="preserve">Memacu daya saing pesepakbola di tingkat global (tim nasional dan klub di </w:t>
      </w:r>
      <w:r w:rsidRPr="00B06304">
        <w:rPr>
          <w:rFonts w:asciiTheme="minorHAnsi" w:hAnsiTheme="minorHAnsi"/>
          <w:sz w:val="28"/>
          <w:szCs w:val="28"/>
        </w:rPr>
        <w:t>Liga Champions Asia)</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rPr>
      </w:pPr>
      <w:r w:rsidRPr="00B06304">
        <w:rPr>
          <w:rFonts w:asciiTheme="minorHAnsi" w:hAnsiTheme="minorHAnsi"/>
          <w:sz w:val="28"/>
          <w:szCs w:val="28"/>
        </w:rPr>
        <w:t>Meningkatkan kinerja (organisasi) PSSI</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lang w:val="sv-SE"/>
        </w:rPr>
      </w:pPr>
      <w:r w:rsidRPr="00B06304">
        <w:rPr>
          <w:rFonts w:asciiTheme="minorHAnsi" w:hAnsiTheme="minorHAnsi"/>
          <w:sz w:val="28"/>
          <w:szCs w:val="28"/>
          <w:lang w:val="sv-SE"/>
        </w:rPr>
        <w:t>Memacu kinerja pemain sepakbola (kualitas, nilai kontrak/transfer, gaji)</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lang w:val="fi-FI"/>
        </w:rPr>
      </w:pPr>
      <w:r w:rsidRPr="00B06304">
        <w:rPr>
          <w:rFonts w:asciiTheme="minorHAnsi" w:hAnsiTheme="minorHAnsi"/>
          <w:sz w:val="28"/>
          <w:szCs w:val="28"/>
          <w:lang w:val="fi-FI"/>
        </w:rPr>
        <w:t>Meningkatkan penerapan peraturan dan etika organisasi maupun profesi dalam dunia sepakbola</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lang w:val="sv-SE"/>
        </w:rPr>
      </w:pPr>
      <w:r w:rsidRPr="00B06304">
        <w:rPr>
          <w:rFonts w:asciiTheme="minorHAnsi" w:hAnsiTheme="minorHAnsi"/>
          <w:sz w:val="28"/>
          <w:szCs w:val="28"/>
          <w:lang w:val="sv-SE"/>
        </w:rPr>
        <w:t>Meningkatkan kinerja klub, Pengcab, Pengda PSSI</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lang w:val="sv-SE"/>
        </w:rPr>
      </w:pPr>
      <w:r w:rsidRPr="00B06304">
        <w:rPr>
          <w:rFonts w:asciiTheme="minorHAnsi" w:hAnsiTheme="minorHAnsi"/>
          <w:sz w:val="28"/>
          <w:szCs w:val="28"/>
          <w:lang w:val="sv-SE"/>
        </w:rPr>
        <w:t>Meningkatkan kualitas dan prestasi leadership PSSI</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lang w:val="it-IT"/>
        </w:rPr>
      </w:pPr>
      <w:r w:rsidRPr="00B06304">
        <w:rPr>
          <w:rFonts w:asciiTheme="minorHAnsi" w:hAnsiTheme="minorHAnsi"/>
          <w:sz w:val="28"/>
          <w:szCs w:val="28"/>
          <w:lang w:val="it-IT"/>
        </w:rPr>
        <w:t>Memperkuat pondasi industri sepakbola menuju perwujutan Visi PSSI 2020</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lang w:val="it-IT"/>
        </w:rPr>
      </w:pPr>
      <w:r w:rsidRPr="00B06304">
        <w:rPr>
          <w:rFonts w:asciiTheme="minorHAnsi" w:hAnsiTheme="minorHAnsi"/>
          <w:sz w:val="28"/>
          <w:szCs w:val="28"/>
          <w:lang w:val="it-IT"/>
        </w:rPr>
        <w:t>Dukungan Pemerintah</w:t>
      </w:r>
    </w:p>
    <w:p w:rsidR="00B06304" w:rsidRPr="00B06304" w:rsidRDefault="00B06304" w:rsidP="00B06304">
      <w:pPr>
        <w:numPr>
          <w:ilvl w:val="0"/>
          <w:numId w:val="2"/>
        </w:numPr>
        <w:tabs>
          <w:tab w:val="clear" w:pos="1140"/>
          <w:tab w:val="left" w:pos="450"/>
          <w:tab w:val="num" w:pos="720"/>
        </w:tabs>
        <w:spacing w:line="360" w:lineRule="auto"/>
        <w:ind w:left="450"/>
        <w:jc w:val="both"/>
        <w:rPr>
          <w:rFonts w:asciiTheme="minorHAnsi" w:hAnsiTheme="minorHAnsi"/>
          <w:sz w:val="28"/>
          <w:szCs w:val="28"/>
          <w:lang w:val="it-IT"/>
        </w:rPr>
      </w:pPr>
      <w:r w:rsidRPr="00B06304">
        <w:rPr>
          <w:rFonts w:asciiTheme="minorHAnsi" w:hAnsiTheme="minorHAnsi"/>
          <w:sz w:val="28"/>
          <w:szCs w:val="28"/>
          <w:lang w:val="it-IT"/>
        </w:rPr>
        <w:t>Sponsorship</w:t>
      </w:r>
    </w:p>
    <w:p w:rsidR="00B06304" w:rsidRDefault="00B06304" w:rsidP="00B06304">
      <w:pPr>
        <w:spacing w:line="360" w:lineRule="auto"/>
        <w:rPr>
          <w:rFonts w:asciiTheme="minorHAnsi" w:hAnsiTheme="minorHAnsi"/>
          <w:sz w:val="28"/>
          <w:szCs w:val="28"/>
          <w:lang w:val="it-IT"/>
        </w:rPr>
      </w:pPr>
    </w:p>
    <w:p w:rsidR="003105C5" w:rsidRPr="00B06304" w:rsidRDefault="003105C5" w:rsidP="00B06304">
      <w:pPr>
        <w:spacing w:line="360" w:lineRule="auto"/>
        <w:rPr>
          <w:rFonts w:asciiTheme="minorHAnsi" w:hAnsiTheme="minorHAnsi"/>
          <w:sz w:val="28"/>
          <w:szCs w:val="28"/>
          <w:lang w:val="it-IT"/>
        </w:rPr>
      </w:pPr>
    </w:p>
    <w:p w:rsidR="00B06304" w:rsidRPr="00B06304" w:rsidRDefault="00B06304" w:rsidP="00B06304">
      <w:pPr>
        <w:spacing w:line="360" w:lineRule="auto"/>
        <w:rPr>
          <w:rFonts w:asciiTheme="minorHAnsi" w:hAnsiTheme="minorHAnsi"/>
          <w:b/>
          <w:sz w:val="28"/>
          <w:szCs w:val="28"/>
        </w:rPr>
      </w:pPr>
      <w:r w:rsidRPr="00B06304">
        <w:rPr>
          <w:rFonts w:asciiTheme="minorHAnsi" w:hAnsiTheme="minorHAnsi"/>
          <w:b/>
          <w:sz w:val="28"/>
          <w:szCs w:val="28"/>
        </w:rPr>
        <w:lastRenderedPageBreak/>
        <w:t>Kerangka Kerja</w:t>
      </w:r>
    </w:p>
    <w:p w:rsidR="00B06304" w:rsidRPr="00B06304" w:rsidRDefault="00B06304" w:rsidP="00B06304">
      <w:pPr>
        <w:numPr>
          <w:ilvl w:val="3"/>
          <w:numId w:val="8"/>
        </w:numPr>
        <w:tabs>
          <w:tab w:val="clear" w:pos="2520"/>
        </w:tabs>
        <w:spacing w:line="360" w:lineRule="auto"/>
        <w:ind w:left="450" w:hanging="450"/>
        <w:rPr>
          <w:rFonts w:asciiTheme="minorHAnsi" w:hAnsiTheme="minorHAnsi"/>
          <w:sz w:val="28"/>
          <w:szCs w:val="28"/>
          <w:lang w:val="es-ES"/>
        </w:rPr>
      </w:pPr>
      <w:r w:rsidRPr="00B06304">
        <w:rPr>
          <w:rFonts w:asciiTheme="minorHAnsi" w:hAnsiTheme="minorHAnsi"/>
          <w:sz w:val="28"/>
          <w:szCs w:val="28"/>
          <w:lang w:val="es-ES"/>
        </w:rPr>
        <w:t>Tahun 2007 – 2011 : Pondasi Sepakbola Nasional</w:t>
      </w:r>
    </w:p>
    <w:p w:rsidR="00B06304" w:rsidRPr="00B06304" w:rsidRDefault="00B06304" w:rsidP="00B06304">
      <w:pPr>
        <w:numPr>
          <w:ilvl w:val="0"/>
          <w:numId w:val="10"/>
        </w:numPr>
        <w:tabs>
          <w:tab w:val="clear" w:pos="1080"/>
        </w:tabs>
        <w:spacing w:line="360" w:lineRule="auto"/>
        <w:ind w:left="720" w:hanging="561"/>
        <w:rPr>
          <w:rFonts w:asciiTheme="minorHAnsi" w:hAnsiTheme="minorHAnsi"/>
          <w:sz w:val="28"/>
          <w:szCs w:val="28"/>
          <w:lang w:val="es-ES"/>
        </w:rPr>
      </w:pPr>
      <w:r w:rsidRPr="00B06304">
        <w:rPr>
          <w:rFonts w:asciiTheme="minorHAnsi" w:hAnsiTheme="minorHAnsi"/>
          <w:sz w:val="28"/>
          <w:szCs w:val="28"/>
          <w:lang w:val="es-ES"/>
        </w:rPr>
        <w:t>Penyelenggaraan Liga Sepakbola Profesional</w:t>
      </w:r>
    </w:p>
    <w:p w:rsidR="00B06304" w:rsidRPr="00B06304" w:rsidRDefault="00B06304" w:rsidP="00B06304">
      <w:pPr>
        <w:numPr>
          <w:ilvl w:val="0"/>
          <w:numId w:val="10"/>
        </w:numPr>
        <w:tabs>
          <w:tab w:val="clear" w:pos="1080"/>
        </w:tabs>
        <w:spacing w:line="360" w:lineRule="auto"/>
        <w:ind w:left="720" w:hanging="561"/>
        <w:rPr>
          <w:rFonts w:asciiTheme="minorHAnsi" w:hAnsiTheme="minorHAnsi"/>
          <w:sz w:val="28"/>
          <w:szCs w:val="28"/>
          <w:lang w:val="es-ES"/>
        </w:rPr>
      </w:pPr>
      <w:r w:rsidRPr="00B06304">
        <w:rPr>
          <w:rFonts w:asciiTheme="minorHAnsi" w:hAnsiTheme="minorHAnsi"/>
          <w:sz w:val="28"/>
          <w:szCs w:val="28"/>
          <w:lang w:val="es-ES"/>
        </w:rPr>
        <w:t xml:space="preserve">Penyiapan Sumber Daya Manusia </w:t>
      </w:r>
    </w:p>
    <w:p w:rsidR="00B06304" w:rsidRPr="00B06304" w:rsidRDefault="00B06304" w:rsidP="00B06304">
      <w:pPr>
        <w:numPr>
          <w:ilvl w:val="0"/>
          <w:numId w:val="10"/>
        </w:numPr>
        <w:tabs>
          <w:tab w:val="clear" w:pos="1080"/>
        </w:tabs>
        <w:spacing w:line="360" w:lineRule="auto"/>
        <w:ind w:left="720" w:hanging="561"/>
        <w:rPr>
          <w:rFonts w:asciiTheme="minorHAnsi" w:hAnsiTheme="minorHAnsi"/>
          <w:sz w:val="28"/>
          <w:szCs w:val="28"/>
          <w:lang w:val="es-ES"/>
        </w:rPr>
      </w:pPr>
      <w:r w:rsidRPr="00B06304">
        <w:rPr>
          <w:rFonts w:asciiTheme="minorHAnsi" w:hAnsiTheme="minorHAnsi"/>
          <w:sz w:val="28"/>
          <w:szCs w:val="28"/>
          <w:lang w:val="es-ES"/>
        </w:rPr>
        <w:t>Modernisasi organisasi</w:t>
      </w:r>
    </w:p>
    <w:p w:rsidR="00B06304" w:rsidRPr="00B06304" w:rsidRDefault="00B06304" w:rsidP="00B06304">
      <w:pPr>
        <w:numPr>
          <w:ilvl w:val="0"/>
          <w:numId w:val="10"/>
        </w:numPr>
        <w:tabs>
          <w:tab w:val="clear" w:pos="1080"/>
        </w:tabs>
        <w:spacing w:line="360" w:lineRule="auto"/>
        <w:ind w:left="720" w:hanging="561"/>
        <w:rPr>
          <w:rFonts w:asciiTheme="minorHAnsi" w:hAnsiTheme="minorHAnsi"/>
          <w:sz w:val="28"/>
          <w:szCs w:val="28"/>
          <w:lang w:val="es-ES"/>
        </w:rPr>
      </w:pPr>
      <w:r w:rsidRPr="00B06304">
        <w:rPr>
          <w:rFonts w:asciiTheme="minorHAnsi" w:hAnsiTheme="minorHAnsi"/>
          <w:sz w:val="28"/>
          <w:szCs w:val="28"/>
          <w:lang w:val="es-ES"/>
        </w:rPr>
        <w:t>Pemantapan law enforcement dan infrastruktur sebagai dasar pengembangan dan pembinaan sepakbola Indonesia</w:t>
      </w:r>
    </w:p>
    <w:p w:rsidR="00B06304" w:rsidRPr="00B06304" w:rsidRDefault="00B06304" w:rsidP="00B06304">
      <w:pPr>
        <w:spacing w:line="360" w:lineRule="auto"/>
        <w:rPr>
          <w:rFonts w:asciiTheme="minorHAnsi" w:hAnsiTheme="minorHAnsi"/>
          <w:sz w:val="28"/>
          <w:szCs w:val="28"/>
          <w:lang w:val="es-ES"/>
        </w:rPr>
      </w:pPr>
    </w:p>
    <w:p w:rsidR="00B06304" w:rsidRPr="00B06304" w:rsidRDefault="00B06304" w:rsidP="00B06304">
      <w:pPr>
        <w:numPr>
          <w:ilvl w:val="0"/>
          <w:numId w:val="9"/>
        </w:numPr>
        <w:tabs>
          <w:tab w:val="clear" w:pos="360"/>
        </w:tabs>
        <w:spacing w:line="360" w:lineRule="auto"/>
        <w:ind w:left="720" w:hanging="748"/>
        <w:rPr>
          <w:rFonts w:asciiTheme="minorHAnsi" w:hAnsiTheme="minorHAnsi"/>
          <w:b/>
          <w:sz w:val="28"/>
          <w:szCs w:val="28"/>
          <w:lang w:val="es-ES"/>
        </w:rPr>
      </w:pPr>
      <w:r w:rsidRPr="00B06304">
        <w:rPr>
          <w:rFonts w:asciiTheme="minorHAnsi" w:hAnsiTheme="minorHAnsi"/>
          <w:b/>
          <w:sz w:val="28"/>
          <w:szCs w:val="28"/>
          <w:lang w:val="es-ES"/>
        </w:rPr>
        <w:t xml:space="preserve">Tahun 2012 – 2015 : International Manajemen </w:t>
      </w:r>
    </w:p>
    <w:p w:rsidR="00B06304" w:rsidRPr="00B06304" w:rsidRDefault="00B06304" w:rsidP="00B06304">
      <w:pPr>
        <w:numPr>
          <w:ilvl w:val="1"/>
          <w:numId w:val="9"/>
        </w:numPr>
        <w:tabs>
          <w:tab w:val="clear" w:pos="1080"/>
        </w:tabs>
        <w:spacing w:line="360" w:lineRule="auto"/>
        <w:ind w:left="1350" w:hanging="561"/>
        <w:jc w:val="both"/>
        <w:rPr>
          <w:rFonts w:asciiTheme="minorHAnsi" w:hAnsiTheme="minorHAnsi"/>
          <w:sz w:val="28"/>
          <w:szCs w:val="28"/>
          <w:lang w:val="sv-SE"/>
        </w:rPr>
      </w:pPr>
      <w:r w:rsidRPr="00B06304">
        <w:rPr>
          <w:rFonts w:asciiTheme="minorHAnsi" w:hAnsiTheme="minorHAnsi"/>
          <w:sz w:val="28"/>
          <w:szCs w:val="28"/>
          <w:lang w:val="sv-SE"/>
        </w:rPr>
        <w:t xml:space="preserve">Terkonsolidasi (linked and establish) dengan pengembangan dan trend dengan sepakbola internasional  </w:t>
      </w:r>
    </w:p>
    <w:p w:rsidR="00B06304" w:rsidRPr="00B06304" w:rsidRDefault="00B06304" w:rsidP="00B06304">
      <w:pPr>
        <w:numPr>
          <w:ilvl w:val="1"/>
          <w:numId w:val="9"/>
        </w:numPr>
        <w:tabs>
          <w:tab w:val="clear" w:pos="1080"/>
        </w:tabs>
        <w:spacing w:line="360" w:lineRule="auto"/>
        <w:ind w:left="1350" w:hanging="561"/>
        <w:jc w:val="both"/>
        <w:rPr>
          <w:rFonts w:asciiTheme="minorHAnsi" w:hAnsiTheme="minorHAnsi"/>
          <w:sz w:val="28"/>
          <w:szCs w:val="28"/>
          <w:lang w:val="es-ES"/>
        </w:rPr>
      </w:pPr>
      <w:r w:rsidRPr="00B06304">
        <w:rPr>
          <w:rFonts w:asciiTheme="minorHAnsi" w:hAnsiTheme="minorHAnsi"/>
          <w:sz w:val="28"/>
          <w:szCs w:val="28"/>
          <w:lang w:val="es-ES"/>
        </w:rPr>
        <w:t>Terbangunnya tata manajemen sepakbola modern</w:t>
      </w:r>
    </w:p>
    <w:p w:rsidR="00B06304" w:rsidRPr="00B06304" w:rsidRDefault="00B06304" w:rsidP="00B06304">
      <w:pPr>
        <w:numPr>
          <w:ilvl w:val="1"/>
          <w:numId w:val="9"/>
        </w:numPr>
        <w:tabs>
          <w:tab w:val="clear" w:pos="1080"/>
        </w:tabs>
        <w:spacing w:line="360" w:lineRule="auto"/>
        <w:ind w:left="1350" w:hanging="561"/>
        <w:jc w:val="both"/>
        <w:rPr>
          <w:rFonts w:asciiTheme="minorHAnsi" w:hAnsiTheme="minorHAnsi"/>
          <w:sz w:val="28"/>
          <w:szCs w:val="28"/>
          <w:lang w:val="es-ES"/>
        </w:rPr>
      </w:pPr>
      <w:r w:rsidRPr="00B06304">
        <w:rPr>
          <w:rFonts w:asciiTheme="minorHAnsi" w:hAnsiTheme="minorHAnsi"/>
          <w:sz w:val="28"/>
          <w:szCs w:val="28"/>
          <w:lang w:val="es-ES"/>
        </w:rPr>
        <w:t>Tersedianya SDM yang melimpah</w:t>
      </w:r>
    </w:p>
    <w:p w:rsidR="00B06304" w:rsidRPr="00B06304" w:rsidRDefault="00B06304" w:rsidP="00B06304">
      <w:pPr>
        <w:spacing w:line="360" w:lineRule="auto"/>
        <w:rPr>
          <w:rFonts w:asciiTheme="minorHAnsi" w:hAnsiTheme="minorHAnsi"/>
          <w:sz w:val="28"/>
          <w:szCs w:val="28"/>
          <w:lang w:val="es-ES"/>
        </w:rPr>
      </w:pPr>
    </w:p>
    <w:p w:rsidR="00B06304" w:rsidRPr="00B06304" w:rsidRDefault="00B06304" w:rsidP="00B06304">
      <w:pPr>
        <w:numPr>
          <w:ilvl w:val="0"/>
          <w:numId w:val="9"/>
        </w:numPr>
        <w:tabs>
          <w:tab w:val="clear" w:pos="360"/>
        </w:tabs>
        <w:spacing w:line="360" w:lineRule="auto"/>
        <w:ind w:left="720" w:hanging="720"/>
        <w:rPr>
          <w:rFonts w:asciiTheme="minorHAnsi" w:hAnsiTheme="minorHAnsi"/>
          <w:b/>
          <w:sz w:val="28"/>
          <w:szCs w:val="28"/>
          <w:lang w:val="es-ES"/>
        </w:rPr>
      </w:pPr>
      <w:r w:rsidRPr="00B06304">
        <w:rPr>
          <w:rFonts w:asciiTheme="minorHAnsi" w:hAnsiTheme="minorHAnsi"/>
          <w:b/>
          <w:sz w:val="28"/>
          <w:szCs w:val="28"/>
          <w:lang w:val="es-ES"/>
        </w:rPr>
        <w:t xml:space="preserve">Tahun 2016 – 2020 : Prestasi Internasional </w:t>
      </w:r>
    </w:p>
    <w:p w:rsidR="00B06304" w:rsidRPr="00B06304" w:rsidRDefault="00B06304" w:rsidP="00B06304">
      <w:pPr>
        <w:numPr>
          <w:ilvl w:val="0"/>
          <w:numId w:val="11"/>
        </w:numPr>
        <w:tabs>
          <w:tab w:val="clear" w:pos="1080"/>
        </w:tabs>
        <w:spacing w:line="360" w:lineRule="auto"/>
        <w:ind w:left="1350" w:hanging="561"/>
        <w:jc w:val="both"/>
        <w:rPr>
          <w:rFonts w:asciiTheme="minorHAnsi" w:hAnsiTheme="minorHAnsi"/>
          <w:sz w:val="28"/>
          <w:szCs w:val="28"/>
          <w:lang w:val="es-ES"/>
        </w:rPr>
      </w:pPr>
      <w:r w:rsidRPr="00B06304">
        <w:rPr>
          <w:rFonts w:asciiTheme="minorHAnsi" w:hAnsiTheme="minorHAnsi"/>
          <w:sz w:val="28"/>
          <w:szCs w:val="28"/>
          <w:lang w:val="es-ES"/>
        </w:rPr>
        <w:t>Tercapainya prestasi yang tinggi dan membanggakan oleh Tim Nasional Indonesia dan klub di berbagai event internasional</w:t>
      </w:r>
    </w:p>
    <w:p w:rsidR="00B06304" w:rsidRPr="00B06304" w:rsidRDefault="00B06304" w:rsidP="00B06304">
      <w:pPr>
        <w:numPr>
          <w:ilvl w:val="0"/>
          <w:numId w:val="11"/>
        </w:numPr>
        <w:tabs>
          <w:tab w:val="clear" w:pos="1080"/>
        </w:tabs>
        <w:spacing w:line="360" w:lineRule="auto"/>
        <w:ind w:left="1350" w:hanging="561"/>
        <w:jc w:val="both"/>
        <w:rPr>
          <w:rFonts w:asciiTheme="minorHAnsi" w:hAnsiTheme="minorHAnsi"/>
          <w:sz w:val="28"/>
          <w:szCs w:val="28"/>
          <w:lang w:val="es-ES"/>
        </w:rPr>
      </w:pPr>
      <w:r w:rsidRPr="00B06304">
        <w:rPr>
          <w:rFonts w:asciiTheme="minorHAnsi" w:hAnsiTheme="minorHAnsi"/>
          <w:sz w:val="28"/>
          <w:szCs w:val="28"/>
          <w:lang w:val="es-ES"/>
        </w:rPr>
        <w:t>Terbangunnya industri sepakbola Indonesia modern</w:t>
      </w:r>
    </w:p>
    <w:p w:rsidR="00B06304" w:rsidRPr="00B06304" w:rsidRDefault="00B06304" w:rsidP="00B06304">
      <w:pPr>
        <w:spacing w:line="360" w:lineRule="auto"/>
        <w:rPr>
          <w:rFonts w:asciiTheme="minorHAnsi" w:hAnsiTheme="minorHAnsi"/>
          <w:sz w:val="28"/>
          <w:szCs w:val="28"/>
          <w:lang w:val="es-ES"/>
        </w:rPr>
      </w:pPr>
    </w:p>
    <w:sectPr w:rsidR="00B06304" w:rsidRPr="00B06304" w:rsidSect="00DE4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35pt;height:9.35pt" o:bullet="t">
        <v:imagedata r:id="rId1" o:title="BD10268_"/>
      </v:shape>
    </w:pict>
  </w:numPicBullet>
  <w:numPicBullet w:numPicBulletId="1">
    <w:pict>
      <v:shape id="_x0000_i1059" type="#_x0000_t75" style="width:9.35pt;height:9.35pt" o:bullet="t">
        <v:imagedata r:id="rId2" o:title="BD10267_"/>
      </v:shape>
    </w:pict>
  </w:numPicBullet>
  <w:numPicBullet w:numPicBulletId="2">
    <w:pict>
      <v:shape id="_x0000_i1060" type="#_x0000_t75" style="width:9.35pt;height:9.35pt" o:bullet="t">
        <v:imagedata r:id="rId3" o:title="BD10266_"/>
      </v:shape>
    </w:pict>
  </w:numPicBullet>
  <w:abstractNum w:abstractNumId="0">
    <w:nsid w:val="03394C8F"/>
    <w:multiLevelType w:val="hybridMultilevel"/>
    <w:tmpl w:val="BDE46C74"/>
    <w:lvl w:ilvl="0" w:tplc="0E649746">
      <w:numFmt w:val="bullet"/>
      <w:lvlText w:val=""/>
      <w:lvlPicBulletId w:val="0"/>
      <w:lvlJc w:val="left"/>
      <w:pPr>
        <w:tabs>
          <w:tab w:val="num" w:pos="3184"/>
        </w:tabs>
        <w:ind w:left="3184" w:firstLine="0"/>
      </w:pPr>
      <w:rPr>
        <w:rFonts w:ascii="Symbol" w:hAnsi="Symbol" w:hint="default"/>
        <w:color w:val="auto"/>
        <w:sz w:val="24"/>
        <w:szCs w:val="24"/>
      </w:rPr>
    </w:lvl>
    <w:lvl w:ilvl="1" w:tplc="A4E43C92">
      <w:numFmt w:val="bullet"/>
      <w:lvlText w:val=""/>
      <w:lvlPicBulletId w:val="1"/>
      <w:lvlJc w:val="left"/>
      <w:pPr>
        <w:tabs>
          <w:tab w:val="num" w:pos="1080"/>
        </w:tabs>
        <w:ind w:left="1080" w:firstLine="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1490D"/>
    <w:multiLevelType w:val="hybridMultilevel"/>
    <w:tmpl w:val="488474D8"/>
    <w:lvl w:ilvl="0" w:tplc="04090019">
      <w:start w:val="1"/>
      <w:numFmt w:val="lowerLetter"/>
      <w:lvlText w:val="%1."/>
      <w:lvlJc w:val="left"/>
      <w:pPr>
        <w:tabs>
          <w:tab w:val="num" w:pos="720"/>
        </w:tabs>
        <w:ind w:left="720" w:hanging="360"/>
      </w:pPr>
      <w:rPr>
        <w:rFonts w:hint="default"/>
      </w:rPr>
    </w:lvl>
    <w:lvl w:ilvl="1" w:tplc="C85E7966">
      <w:start w:val="2008"/>
      <w:numFmt w:val="decimal"/>
      <w:lvlText w:val="%2"/>
      <w:lvlJc w:val="left"/>
      <w:pPr>
        <w:tabs>
          <w:tab w:val="num" w:pos="1740"/>
        </w:tabs>
        <w:ind w:left="1740" w:hanging="660"/>
      </w:pPr>
      <w:rPr>
        <w:rFonts w:hint="default"/>
      </w:rPr>
    </w:lvl>
    <w:lvl w:ilvl="2" w:tplc="39C0C5E0">
      <w:start w:val="2011"/>
      <w:numFmt w:val="bullet"/>
      <w:lvlText w:val="-"/>
      <w:lvlJc w:val="left"/>
      <w:pPr>
        <w:tabs>
          <w:tab w:val="num" w:pos="2340"/>
        </w:tabs>
        <w:ind w:left="2340" w:hanging="360"/>
      </w:pPr>
      <w:rPr>
        <w:rFonts w:ascii="Times New Roman" w:eastAsia="Times New Roman" w:hAnsi="Times New Roman" w:cs="Times New Roman" w:hint="default"/>
      </w:rPr>
    </w:lvl>
    <w:lvl w:ilvl="3" w:tplc="1BC26B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125C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2AF656B"/>
    <w:multiLevelType w:val="singleLevel"/>
    <w:tmpl w:val="22A0CE7E"/>
    <w:lvl w:ilvl="0">
      <w:start w:val="1"/>
      <w:numFmt w:val="decimal"/>
      <w:lvlText w:val="%1."/>
      <w:lvlJc w:val="left"/>
      <w:pPr>
        <w:tabs>
          <w:tab w:val="num" w:pos="645"/>
        </w:tabs>
        <w:ind w:left="645" w:hanging="360"/>
      </w:pPr>
      <w:rPr>
        <w:rFonts w:hint="default"/>
      </w:rPr>
    </w:lvl>
  </w:abstractNum>
  <w:abstractNum w:abstractNumId="4">
    <w:nsid w:val="18D30F1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98652A4"/>
    <w:multiLevelType w:val="hybridMultilevel"/>
    <w:tmpl w:val="873E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C63C1"/>
    <w:multiLevelType w:val="hybridMultilevel"/>
    <w:tmpl w:val="AFA27C6C"/>
    <w:lvl w:ilvl="0" w:tplc="A4E43C92">
      <w:numFmt w:val="bullet"/>
      <w:lvlText w:val=""/>
      <w:lvlPicBulletId w:val="1"/>
      <w:lvlJc w:val="left"/>
      <w:pPr>
        <w:tabs>
          <w:tab w:val="num" w:pos="360"/>
        </w:tabs>
        <w:ind w:left="360" w:firstLine="0"/>
      </w:pPr>
      <w:rPr>
        <w:rFonts w:ascii="Symbol" w:hAnsi="Symbol" w:hint="default"/>
        <w:color w:val="auto"/>
        <w:sz w:val="24"/>
        <w:szCs w:val="24"/>
      </w:rPr>
    </w:lvl>
    <w:lvl w:ilvl="1" w:tplc="C7AA3A94">
      <w:numFmt w:val="bullet"/>
      <w:lvlText w:val=""/>
      <w:lvlPicBulletId w:val="2"/>
      <w:lvlJc w:val="left"/>
      <w:pPr>
        <w:tabs>
          <w:tab w:val="num" w:pos="1080"/>
        </w:tabs>
        <w:ind w:left="1080" w:firstLine="0"/>
      </w:pPr>
      <w:rPr>
        <w:rFonts w:ascii="Symbol" w:hAnsi="Symbol" w:hint="default"/>
        <w:color w:val="auto"/>
        <w:sz w:val="24"/>
        <w:szCs w:val="24"/>
      </w:rPr>
    </w:lvl>
    <w:lvl w:ilvl="2" w:tplc="E2D6ABEA">
      <w:numFmt w:val="bullet"/>
      <w:lvlText w:val=""/>
      <w:lvlPicBulletId w:val="0"/>
      <w:lvlJc w:val="left"/>
      <w:pPr>
        <w:tabs>
          <w:tab w:val="num" w:pos="1800"/>
        </w:tabs>
        <w:ind w:left="1800" w:firstLine="0"/>
      </w:pPr>
      <w:rPr>
        <w:rFonts w:ascii="Symbol" w:hAnsi="Symbol" w:hint="default"/>
        <w:color w:val="auto"/>
        <w:sz w:val="24"/>
        <w:szCs w:val="24"/>
      </w:rPr>
    </w:lvl>
    <w:lvl w:ilvl="3" w:tplc="A4E43C92">
      <w:numFmt w:val="bullet"/>
      <w:lvlText w:val=""/>
      <w:lvlPicBulletId w:val="1"/>
      <w:lvlJc w:val="left"/>
      <w:pPr>
        <w:tabs>
          <w:tab w:val="num" w:pos="2520"/>
        </w:tabs>
        <w:ind w:left="2520" w:firstLine="0"/>
      </w:pPr>
      <w:rPr>
        <w:rFonts w:ascii="Symbol" w:hAnsi="Symbol"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77D14"/>
    <w:multiLevelType w:val="hybridMultilevel"/>
    <w:tmpl w:val="7B12EF3C"/>
    <w:lvl w:ilvl="0" w:tplc="C7AA3A94">
      <w:numFmt w:val="bullet"/>
      <w:lvlText w:val=""/>
      <w:lvlPicBulletId w:val="2"/>
      <w:lvlJc w:val="left"/>
      <w:pPr>
        <w:tabs>
          <w:tab w:val="num" w:pos="1080"/>
        </w:tabs>
        <w:ind w:left="108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8291C"/>
    <w:multiLevelType w:val="hybridMultilevel"/>
    <w:tmpl w:val="960A9414"/>
    <w:lvl w:ilvl="0" w:tplc="C7AA3A94">
      <w:numFmt w:val="bullet"/>
      <w:lvlText w:val=""/>
      <w:lvlPicBulletId w:val="2"/>
      <w:lvlJc w:val="left"/>
      <w:pPr>
        <w:tabs>
          <w:tab w:val="num" w:pos="1080"/>
        </w:tabs>
        <w:ind w:left="1080"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5582F"/>
    <w:multiLevelType w:val="hybridMultilevel"/>
    <w:tmpl w:val="AE54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B2FC0"/>
    <w:multiLevelType w:val="hybridMultilevel"/>
    <w:tmpl w:val="37ECC110"/>
    <w:lvl w:ilvl="0" w:tplc="FFFFFFFF">
      <w:start w:val="1"/>
      <w:numFmt w:val="upperLetter"/>
      <w:lvlText w:val="%1."/>
      <w:lvlJc w:val="left"/>
      <w:pPr>
        <w:tabs>
          <w:tab w:val="num" w:pos="900"/>
        </w:tabs>
        <w:ind w:left="900" w:hanging="54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195670E"/>
    <w:multiLevelType w:val="hybridMultilevel"/>
    <w:tmpl w:val="D93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A0285"/>
    <w:multiLevelType w:val="hybridMultilevel"/>
    <w:tmpl w:val="8620E0EC"/>
    <w:lvl w:ilvl="0" w:tplc="A4E43C92">
      <w:numFmt w:val="bullet"/>
      <w:lvlText w:val=""/>
      <w:lvlPicBulletId w:val="1"/>
      <w:lvlJc w:val="left"/>
      <w:pPr>
        <w:tabs>
          <w:tab w:val="num" w:pos="360"/>
        </w:tabs>
        <w:ind w:left="360" w:firstLine="0"/>
      </w:pPr>
      <w:rPr>
        <w:rFonts w:ascii="Symbol" w:hAnsi="Symbol" w:hint="default"/>
        <w:color w:val="auto"/>
        <w:sz w:val="24"/>
        <w:szCs w:val="24"/>
      </w:rPr>
    </w:lvl>
    <w:lvl w:ilvl="1" w:tplc="C7AA3A94">
      <w:numFmt w:val="bullet"/>
      <w:lvlText w:val=""/>
      <w:lvlPicBulletId w:val="2"/>
      <w:lvlJc w:val="left"/>
      <w:pPr>
        <w:tabs>
          <w:tab w:val="num" w:pos="1080"/>
        </w:tabs>
        <w:ind w:left="1080" w:firstLine="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869E5"/>
    <w:multiLevelType w:val="hybridMultilevel"/>
    <w:tmpl w:val="64A43C90"/>
    <w:lvl w:ilvl="0" w:tplc="F14ED5A4">
      <w:start w:val="1"/>
      <w:numFmt w:val="decimal"/>
      <w:lvlText w:val="%1."/>
      <w:lvlJc w:val="left"/>
      <w:pPr>
        <w:tabs>
          <w:tab w:val="num" w:pos="720"/>
        </w:tabs>
        <w:ind w:left="720" w:hanging="360"/>
      </w:pPr>
      <w:rPr>
        <w:rFonts w:hint="default"/>
      </w:rPr>
    </w:lvl>
    <w:lvl w:ilvl="1" w:tplc="02527650">
      <w:start w:val="3"/>
      <w:numFmt w:val="upperRoman"/>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BB5EA9"/>
    <w:multiLevelType w:val="hybridMultilevel"/>
    <w:tmpl w:val="4A089DA6"/>
    <w:lvl w:ilvl="0" w:tplc="04090019">
      <w:start w:val="1"/>
      <w:numFmt w:val="lowerLetter"/>
      <w:lvlText w:val="%1."/>
      <w:lvlJc w:val="left"/>
      <w:pPr>
        <w:tabs>
          <w:tab w:val="num" w:pos="720"/>
        </w:tabs>
        <w:ind w:left="720" w:hanging="360"/>
      </w:pPr>
      <w:rPr>
        <w:rFonts w:hint="default"/>
      </w:rPr>
    </w:lvl>
    <w:lvl w:ilvl="1" w:tplc="6D3E4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593B92"/>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59B15A8"/>
    <w:multiLevelType w:val="hybridMultilevel"/>
    <w:tmpl w:val="03D43486"/>
    <w:lvl w:ilvl="0" w:tplc="DF8CC084">
      <w:start w:val="1"/>
      <w:numFmt w:val="decimal"/>
      <w:lvlText w:val="%1."/>
      <w:lvlJc w:val="left"/>
      <w:pPr>
        <w:tabs>
          <w:tab w:val="num" w:pos="1140"/>
        </w:tabs>
        <w:ind w:left="1140" w:hanging="420"/>
      </w:pPr>
      <w:rPr>
        <w:rFonts w:hint="default"/>
      </w:rPr>
    </w:lvl>
    <w:lvl w:ilvl="1" w:tplc="F30EEAAA">
      <w:start w:val="7"/>
      <w:numFmt w:val="upperRoman"/>
      <w:lvlText w:val="%2."/>
      <w:lvlJc w:val="left"/>
      <w:pPr>
        <w:tabs>
          <w:tab w:val="num" w:pos="2160"/>
        </w:tabs>
        <w:ind w:left="2160" w:hanging="720"/>
      </w:pPr>
      <w:rPr>
        <w:rFonts w:hint="default"/>
      </w:rPr>
    </w:lvl>
    <w:lvl w:ilvl="2" w:tplc="64A688B6">
      <w:start w:val="1"/>
      <w:numFmt w:val="lowerLetter"/>
      <w:lvlText w:val="%3)"/>
      <w:lvlJc w:val="left"/>
      <w:pPr>
        <w:tabs>
          <w:tab w:val="num" w:pos="2700"/>
        </w:tabs>
        <w:ind w:left="2700" w:hanging="360"/>
      </w:pPr>
      <w:rPr>
        <w:rFonts w:hint="default"/>
      </w:rPr>
    </w:lvl>
    <w:lvl w:ilvl="3" w:tplc="6ECADC14">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9E34A6"/>
    <w:multiLevelType w:val="hybridMultilevel"/>
    <w:tmpl w:val="4F783390"/>
    <w:lvl w:ilvl="0" w:tplc="04090019">
      <w:start w:val="1"/>
      <w:numFmt w:val="lowerLetter"/>
      <w:lvlText w:val="%1."/>
      <w:lvlJc w:val="left"/>
      <w:pPr>
        <w:tabs>
          <w:tab w:val="num" w:pos="720"/>
        </w:tabs>
        <w:ind w:left="720" w:hanging="360"/>
      </w:pPr>
      <w:rPr>
        <w:rFonts w:hint="default"/>
      </w:rPr>
    </w:lvl>
    <w:lvl w:ilvl="1" w:tplc="9580CB4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7C7208"/>
    <w:multiLevelType w:val="singleLevel"/>
    <w:tmpl w:val="04090011"/>
    <w:lvl w:ilvl="0">
      <w:start w:val="1"/>
      <w:numFmt w:val="decimal"/>
      <w:lvlText w:val="%1)"/>
      <w:lvlJc w:val="left"/>
      <w:pPr>
        <w:tabs>
          <w:tab w:val="num" w:pos="360"/>
        </w:tabs>
        <w:ind w:left="360" w:hanging="360"/>
      </w:pPr>
      <w:rPr>
        <w:rFonts w:hint="default"/>
      </w:rPr>
    </w:lvl>
  </w:abstractNum>
  <w:abstractNum w:abstractNumId="19">
    <w:nsid w:val="4CBC7C92"/>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0731137"/>
    <w:multiLevelType w:val="hybridMultilevel"/>
    <w:tmpl w:val="711C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04B36"/>
    <w:multiLevelType w:val="hybridMultilevel"/>
    <w:tmpl w:val="706E9776"/>
    <w:lvl w:ilvl="0" w:tplc="04090019">
      <w:start w:val="1"/>
      <w:numFmt w:val="lowerLetter"/>
      <w:lvlText w:val="%1."/>
      <w:lvlJc w:val="left"/>
      <w:pPr>
        <w:tabs>
          <w:tab w:val="num" w:pos="720"/>
        </w:tabs>
        <w:ind w:left="720" w:hanging="360"/>
      </w:pPr>
      <w:rPr>
        <w:rFonts w:hint="default"/>
      </w:rPr>
    </w:lvl>
    <w:lvl w:ilvl="1" w:tplc="248EC5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984428"/>
    <w:multiLevelType w:val="hybridMultilevel"/>
    <w:tmpl w:val="0860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37FBA"/>
    <w:multiLevelType w:val="hybridMultilevel"/>
    <w:tmpl w:val="03BE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B6C78"/>
    <w:multiLevelType w:val="hybridMultilevel"/>
    <w:tmpl w:val="F6523A0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10"/>
  </w:num>
  <w:num w:numId="4">
    <w:abstractNumId w:val="3"/>
  </w:num>
  <w:num w:numId="5">
    <w:abstractNumId w:val="18"/>
  </w:num>
  <w:num w:numId="6">
    <w:abstractNumId w:val="19"/>
  </w:num>
  <w:num w:numId="7">
    <w:abstractNumId w:val="0"/>
  </w:num>
  <w:num w:numId="8">
    <w:abstractNumId w:val="6"/>
  </w:num>
  <w:num w:numId="9">
    <w:abstractNumId w:val="12"/>
  </w:num>
  <w:num w:numId="10">
    <w:abstractNumId w:val="7"/>
  </w:num>
  <w:num w:numId="11">
    <w:abstractNumId w:val="8"/>
  </w:num>
  <w:num w:numId="12">
    <w:abstractNumId w:val="24"/>
  </w:num>
  <w:num w:numId="13">
    <w:abstractNumId w:val="1"/>
  </w:num>
  <w:num w:numId="14">
    <w:abstractNumId w:val="4"/>
  </w:num>
  <w:num w:numId="15">
    <w:abstractNumId w:val="15"/>
  </w:num>
  <w:num w:numId="16">
    <w:abstractNumId w:val="2"/>
  </w:num>
  <w:num w:numId="17">
    <w:abstractNumId w:val="14"/>
  </w:num>
  <w:num w:numId="18">
    <w:abstractNumId w:val="21"/>
  </w:num>
  <w:num w:numId="19">
    <w:abstractNumId w:val="17"/>
  </w:num>
  <w:num w:numId="20">
    <w:abstractNumId w:val="11"/>
  </w:num>
  <w:num w:numId="21">
    <w:abstractNumId w:val="20"/>
  </w:num>
  <w:num w:numId="22">
    <w:abstractNumId w:val="9"/>
  </w:num>
  <w:num w:numId="23">
    <w:abstractNumId w:val="22"/>
  </w:num>
  <w:num w:numId="24">
    <w:abstractNumId w:val="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20"/>
  <w:characterSpacingControl w:val="doNotCompress"/>
  <w:compat/>
  <w:rsids>
    <w:rsidRoot w:val="00B06304"/>
    <w:rsid w:val="003105C5"/>
    <w:rsid w:val="0085145D"/>
    <w:rsid w:val="00B06304"/>
    <w:rsid w:val="00DE4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304"/>
    <w:pPr>
      <w:keepNext/>
      <w:ind w:firstLine="720"/>
      <w:jc w:val="both"/>
      <w:outlineLvl w:val="0"/>
    </w:pPr>
    <w:rPr>
      <w:rFonts w:ascii="Arial" w:hAnsi="Arial"/>
      <w:b/>
      <w:sz w:val="28"/>
      <w:szCs w:val="20"/>
    </w:rPr>
  </w:style>
  <w:style w:type="paragraph" w:styleId="Heading2">
    <w:name w:val="heading 2"/>
    <w:basedOn w:val="Normal"/>
    <w:next w:val="Normal"/>
    <w:link w:val="Heading2Char"/>
    <w:qFormat/>
    <w:rsid w:val="00B063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063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063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304"/>
    <w:rPr>
      <w:rFonts w:ascii="Arial" w:eastAsia="Times New Roman" w:hAnsi="Arial" w:cs="Times New Roman"/>
      <w:b/>
      <w:sz w:val="28"/>
      <w:szCs w:val="20"/>
    </w:rPr>
  </w:style>
  <w:style w:type="character" w:customStyle="1" w:styleId="Heading2Char">
    <w:name w:val="Heading 2 Char"/>
    <w:basedOn w:val="DefaultParagraphFont"/>
    <w:link w:val="Heading2"/>
    <w:rsid w:val="00B06304"/>
    <w:rPr>
      <w:rFonts w:ascii="Arial" w:eastAsia="Times New Roman" w:hAnsi="Arial" w:cs="Arial"/>
      <w:b/>
      <w:bCs/>
      <w:i/>
      <w:iCs/>
      <w:sz w:val="28"/>
      <w:szCs w:val="28"/>
    </w:rPr>
  </w:style>
  <w:style w:type="character" w:customStyle="1" w:styleId="Heading3Char">
    <w:name w:val="Heading 3 Char"/>
    <w:basedOn w:val="DefaultParagraphFont"/>
    <w:link w:val="Heading3"/>
    <w:rsid w:val="00B06304"/>
    <w:rPr>
      <w:rFonts w:ascii="Arial" w:eastAsia="Times New Roman" w:hAnsi="Arial" w:cs="Arial"/>
      <w:b/>
      <w:bCs/>
      <w:sz w:val="26"/>
      <w:szCs w:val="26"/>
    </w:rPr>
  </w:style>
  <w:style w:type="character" w:customStyle="1" w:styleId="Heading4Char">
    <w:name w:val="Heading 4 Char"/>
    <w:basedOn w:val="DefaultParagraphFont"/>
    <w:link w:val="Heading4"/>
    <w:rsid w:val="00B06304"/>
    <w:rPr>
      <w:rFonts w:ascii="Times New Roman" w:eastAsia="Times New Roman" w:hAnsi="Times New Roman" w:cs="Times New Roman"/>
      <w:b/>
      <w:bCs/>
      <w:sz w:val="28"/>
      <w:szCs w:val="28"/>
    </w:rPr>
  </w:style>
  <w:style w:type="paragraph" w:styleId="BodyTextIndent">
    <w:name w:val="Body Text Indent"/>
    <w:basedOn w:val="Normal"/>
    <w:link w:val="BodyTextIndentChar"/>
    <w:rsid w:val="00B06304"/>
    <w:pPr>
      <w:spacing w:after="120"/>
      <w:ind w:left="283"/>
    </w:pPr>
  </w:style>
  <w:style w:type="character" w:customStyle="1" w:styleId="BodyTextIndentChar">
    <w:name w:val="Body Text Indent Char"/>
    <w:basedOn w:val="DefaultParagraphFont"/>
    <w:link w:val="BodyTextIndent"/>
    <w:rsid w:val="00B06304"/>
    <w:rPr>
      <w:rFonts w:ascii="Times New Roman" w:eastAsia="Times New Roman" w:hAnsi="Times New Roman" w:cs="Times New Roman"/>
      <w:sz w:val="24"/>
      <w:szCs w:val="24"/>
    </w:rPr>
  </w:style>
  <w:style w:type="paragraph" w:styleId="BodyText">
    <w:name w:val="Body Text"/>
    <w:basedOn w:val="Normal"/>
    <w:link w:val="BodyTextChar"/>
    <w:rsid w:val="00B06304"/>
    <w:pPr>
      <w:spacing w:after="120"/>
    </w:pPr>
  </w:style>
  <w:style w:type="character" w:customStyle="1" w:styleId="BodyTextChar">
    <w:name w:val="Body Text Char"/>
    <w:basedOn w:val="DefaultParagraphFont"/>
    <w:link w:val="BodyText"/>
    <w:rsid w:val="00B06304"/>
    <w:rPr>
      <w:rFonts w:ascii="Times New Roman" w:eastAsia="Times New Roman" w:hAnsi="Times New Roman" w:cs="Times New Roman"/>
      <w:sz w:val="24"/>
      <w:szCs w:val="24"/>
    </w:rPr>
  </w:style>
  <w:style w:type="paragraph" w:styleId="ListParagraph">
    <w:name w:val="List Paragraph"/>
    <w:basedOn w:val="Normal"/>
    <w:uiPriority w:val="34"/>
    <w:qFormat/>
    <w:rsid w:val="00B063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Vincente</dc:creator>
  <cp:lastModifiedBy>Vincente</cp:lastModifiedBy>
  <cp:revision>1</cp:revision>
  <dcterms:created xsi:type="dcterms:W3CDTF">2017-09-04T11:33:00Z</dcterms:created>
  <dcterms:modified xsi:type="dcterms:W3CDTF">2017-09-04T11:54:00Z</dcterms:modified>
</cp:coreProperties>
</file>